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76402" w14:textId="4D9C0146" w:rsidR="007B5CE1" w:rsidRPr="008D02D4" w:rsidRDefault="003D33AE" w:rsidP="003D33AE">
      <w:pPr>
        <w:pStyle w:val="Normaalweb"/>
        <w:jc w:val="center"/>
        <w:rPr>
          <w:color w:val="030D3D"/>
          <w:lang w:val="nl-NL"/>
        </w:rPr>
      </w:pPr>
      <w:r w:rsidRPr="008D02D4">
        <w:rPr>
          <w:noProof/>
          <w:color w:val="030D3D"/>
          <w:lang w:val="nl-NL"/>
        </w:rPr>
        <w:drawing>
          <wp:inline distT="0" distB="0" distL="0" distR="0" wp14:anchorId="7EF5738E" wp14:editId="2A528422">
            <wp:extent cx="2404331" cy="1195194"/>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04331" cy="1195194"/>
                    </a:xfrm>
                    <a:prstGeom prst="rect">
                      <a:avLst/>
                    </a:prstGeom>
                    <a:noFill/>
                    <a:ln>
                      <a:noFill/>
                    </a:ln>
                  </pic:spPr>
                </pic:pic>
              </a:graphicData>
            </a:graphic>
          </wp:inline>
        </w:drawing>
      </w:r>
    </w:p>
    <w:p w14:paraId="2B202188" w14:textId="77777777" w:rsidR="00A02013" w:rsidRPr="008D02D4" w:rsidRDefault="00A02013" w:rsidP="00C8153D">
      <w:pPr>
        <w:spacing w:after="0"/>
        <w:rPr>
          <w:rFonts w:asciiTheme="majorHAnsi" w:hAnsiTheme="majorHAnsi" w:cstheme="majorHAnsi"/>
          <w:color w:val="030D3D"/>
          <w:sz w:val="24"/>
          <w:szCs w:val="24"/>
          <w:lang w:val="nl-NL"/>
        </w:rPr>
      </w:pPr>
    </w:p>
    <w:p w14:paraId="55E60DC8" w14:textId="3A480765" w:rsidR="003F13F2" w:rsidRPr="008D02D4" w:rsidRDefault="0037032A" w:rsidP="00906135">
      <w:pPr>
        <w:pStyle w:val="FBCTitle"/>
        <w:jc w:val="center"/>
        <w:rPr>
          <w:lang w:val="nl-NL"/>
        </w:rPr>
      </w:pPr>
      <w:r w:rsidRPr="008D02D4">
        <w:rPr>
          <w:lang w:val="nl-NL"/>
        </w:rPr>
        <w:t>Aanvraag erkenning als bemiddelaar</w:t>
      </w:r>
      <w:r w:rsidR="003223AA">
        <w:rPr>
          <w:lang w:val="nl-NL"/>
        </w:rPr>
        <w:t xml:space="preserve"> </w:t>
      </w:r>
      <w:r w:rsidR="00F06351">
        <w:rPr>
          <w:lang w:val="nl-NL"/>
        </w:rPr>
        <w:t>(</w:t>
      </w:r>
      <w:r w:rsidR="007109EB">
        <w:rPr>
          <w:lang w:val="nl-NL"/>
        </w:rPr>
        <w:t>gevolgde vormingen</w:t>
      </w:r>
      <w:r w:rsidR="00F06351">
        <w:rPr>
          <w:lang w:val="nl-NL"/>
        </w:rPr>
        <w:t xml:space="preserve"> in het buitenland)</w:t>
      </w:r>
    </w:p>
    <w:p w14:paraId="614C8FE7" w14:textId="742A5C80" w:rsidR="00A02013" w:rsidRDefault="00A02013" w:rsidP="00C8153D">
      <w:pPr>
        <w:spacing w:after="0"/>
        <w:jc w:val="center"/>
        <w:rPr>
          <w:rFonts w:ascii="Montserrat" w:eastAsia="Calibri" w:hAnsi="Montserrat" w:cs="Calibri"/>
          <w:color w:val="030D3D"/>
          <w:lang w:val="nl-NL" w:eastAsia="en-GB" w:bidi="en-GB"/>
        </w:rPr>
      </w:pPr>
    </w:p>
    <w:p w14:paraId="55168EC5" w14:textId="77777777" w:rsidR="00B57892" w:rsidRPr="008D02D4" w:rsidRDefault="00B57892" w:rsidP="00C8153D">
      <w:pPr>
        <w:spacing w:after="0"/>
        <w:jc w:val="center"/>
        <w:rPr>
          <w:rFonts w:ascii="Montserrat" w:eastAsia="Calibri" w:hAnsi="Montserrat" w:cs="Calibri"/>
          <w:color w:val="030D3D"/>
          <w:lang w:val="nl-NL" w:eastAsia="en-GB" w:bidi="en-GB"/>
        </w:rPr>
      </w:pPr>
    </w:p>
    <w:p w14:paraId="5907CC36" w14:textId="77777777" w:rsidR="00A02013" w:rsidRPr="008D02D4" w:rsidRDefault="00A02013" w:rsidP="00C8153D">
      <w:pPr>
        <w:spacing w:after="0"/>
        <w:outlineLvl w:val="0"/>
        <w:rPr>
          <w:rFonts w:asciiTheme="majorHAnsi" w:hAnsiTheme="majorHAnsi" w:cstheme="majorHAnsi"/>
          <w:b/>
          <w:color w:val="030D3D"/>
          <w:sz w:val="24"/>
          <w:szCs w:val="24"/>
          <w:lang w:val="nl-NL"/>
        </w:rPr>
      </w:pPr>
    </w:p>
    <w:p w14:paraId="1C6361E8" w14:textId="77777777" w:rsidR="001D6805" w:rsidRPr="008D02D4" w:rsidRDefault="001D6805" w:rsidP="00C8153D">
      <w:pPr>
        <w:spacing w:after="0"/>
        <w:outlineLvl w:val="0"/>
        <w:rPr>
          <w:rFonts w:asciiTheme="majorHAnsi" w:hAnsiTheme="majorHAnsi" w:cstheme="majorHAnsi"/>
          <w:b/>
          <w:color w:val="030D3D"/>
          <w:sz w:val="24"/>
          <w:szCs w:val="24"/>
          <w:lang w:val="nl-NL"/>
        </w:rPr>
      </w:pPr>
    </w:p>
    <w:p w14:paraId="32E2E86E" w14:textId="7C0189D6" w:rsidR="00E71178" w:rsidRPr="008D02D4" w:rsidRDefault="0037032A" w:rsidP="00C8153D">
      <w:pPr>
        <w:spacing w:after="0"/>
        <w:outlineLvl w:val="0"/>
        <w:rPr>
          <w:rFonts w:ascii="Montserrat" w:hAnsi="Montserrat" w:cstheme="majorHAnsi"/>
          <w:b/>
          <w:bCs/>
          <w:iCs/>
          <w:color w:val="030D3D"/>
          <w:sz w:val="20"/>
          <w:szCs w:val="20"/>
          <w:lang w:val="nl-NL"/>
        </w:rPr>
      </w:pPr>
      <w:r w:rsidRPr="008D02D4">
        <w:rPr>
          <w:rFonts w:ascii="Montserrat" w:hAnsi="Montserrat" w:cstheme="majorHAnsi"/>
          <w:b/>
          <w:bCs/>
          <w:iCs/>
          <w:color w:val="030D3D"/>
          <w:sz w:val="20"/>
          <w:szCs w:val="20"/>
          <w:lang w:val="nl-NL"/>
        </w:rPr>
        <w:t xml:space="preserve">In te vullen door </w:t>
      </w:r>
      <w:r w:rsidRPr="008D02D4">
        <w:rPr>
          <w:rFonts w:ascii="Montserrat" w:hAnsi="Montserrat" w:cstheme="majorHAnsi"/>
          <w:b/>
          <w:bCs/>
          <w:iCs/>
          <w:color w:val="030D3D"/>
          <w:sz w:val="20"/>
          <w:szCs w:val="20"/>
          <w:u w:val="single"/>
          <w:lang w:val="nl-NL"/>
        </w:rPr>
        <w:t>de Federale Bemiddelingscommissie</w:t>
      </w:r>
    </w:p>
    <w:tbl>
      <w:tblPr>
        <w:tblStyle w:val="Tabelraster"/>
        <w:tblW w:w="0" w:type="auto"/>
        <w:tblLook w:val="04A0" w:firstRow="1" w:lastRow="0" w:firstColumn="1" w:lastColumn="0" w:noHBand="0" w:noVBand="1"/>
      </w:tblPr>
      <w:tblGrid>
        <w:gridCol w:w="2830"/>
        <w:gridCol w:w="6232"/>
      </w:tblGrid>
      <w:tr w:rsidR="001F69B7" w:rsidRPr="008D02D4" w14:paraId="35EA832A" w14:textId="77777777" w:rsidTr="0037032A">
        <w:tc>
          <w:tcPr>
            <w:tcW w:w="2830" w:type="dxa"/>
          </w:tcPr>
          <w:p w14:paraId="0A380323" w14:textId="61C39A14" w:rsidR="001D6805" w:rsidRPr="008D02D4" w:rsidRDefault="0037032A" w:rsidP="00A712D9">
            <w:pPr>
              <w:spacing w:after="0"/>
              <w:jc w:val="both"/>
              <w:rPr>
                <w:rFonts w:ascii="Montserrat" w:hAnsi="Montserrat" w:cstheme="majorHAnsi"/>
                <w:b/>
                <w:bCs/>
                <w:iCs/>
                <w:color w:val="030D3D"/>
                <w:sz w:val="20"/>
                <w:szCs w:val="20"/>
                <w:lang w:val="nl-NL"/>
              </w:rPr>
            </w:pPr>
            <w:r w:rsidRPr="008D02D4">
              <w:rPr>
                <w:rFonts w:ascii="Montserrat" w:hAnsi="Montserrat" w:cstheme="majorHAnsi"/>
                <w:b/>
                <w:bCs/>
                <w:iCs/>
                <w:color w:val="030D3D"/>
                <w:sz w:val="20"/>
                <w:szCs w:val="20"/>
                <w:lang w:val="nl-NL"/>
              </w:rPr>
              <w:t>Dossiernummer</w:t>
            </w:r>
          </w:p>
        </w:tc>
        <w:tc>
          <w:tcPr>
            <w:tcW w:w="6232" w:type="dxa"/>
          </w:tcPr>
          <w:p w14:paraId="21DCFD34" w14:textId="38480D1B" w:rsidR="001D6805" w:rsidRPr="008D02D4" w:rsidRDefault="001D6805" w:rsidP="001F620E">
            <w:pPr>
              <w:spacing w:after="0"/>
              <w:rPr>
                <w:rFonts w:ascii="Montserrat" w:hAnsi="Montserrat" w:cstheme="majorHAnsi"/>
                <w:b/>
                <w:bCs/>
                <w:iCs/>
                <w:color w:val="030D3D"/>
                <w:sz w:val="20"/>
                <w:szCs w:val="20"/>
                <w:lang w:val="nl-NL"/>
              </w:rPr>
            </w:pPr>
          </w:p>
        </w:tc>
      </w:tr>
      <w:tr w:rsidR="001F69B7" w:rsidRPr="008D02D4" w14:paraId="6694EBA9" w14:textId="77777777" w:rsidTr="0037032A">
        <w:tc>
          <w:tcPr>
            <w:tcW w:w="2830" w:type="dxa"/>
          </w:tcPr>
          <w:p w14:paraId="00B6C2D8" w14:textId="34307C1E" w:rsidR="001D6805" w:rsidRPr="008D02D4" w:rsidRDefault="0037032A" w:rsidP="001F620E">
            <w:pPr>
              <w:spacing w:after="0"/>
              <w:rPr>
                <w:rFonts w:ascii="Montserrat" w:hAnsi="Montserrat" w:cstheme="majorHAnsi"/>
                <w:b/>
                <w:bCs/>
                <w:iCs/>
                <w:color w:val="030D3D"/>
                <w:sz w:val="20"/>
                <w:szCs w:val="20"/>
                <w:lang w:val="nl-NL"/>
              </w:rPr>
            </w:pPr>
            <w:r w:rsidRPr="008D02D4">
              <w:rPr>
                <w:rFonts w:ascii="Montserrat" w:hAnsi="Montserrat" w:cstheme="majorHAnsi"/>
                <w:b/>
                <w:bCs/>
                <w:iCs/>
                <w:color w:val="030D3D"/>
                <w:sz w:val="20"/>
                <w:szCs w:val="20"/>
                <w:lang w:val="nl-NL"/>
              </w:rPr>
              <w:t>Datum van behandeling</w:t>
            </w:r>
          </w:p>
        </w:tc>
        <w:tc>
          <w:tcPr>
            <w:tcW w:w="6232" w:type="dxa"/>
          </w:tcPr>
          <w:p w14:paraId="7E5D911C" w14:textId="77777777" w:rsidR="001D6805" w:rsidRPr="008D02D4" w:rsidRDefault="001D6805" w:rsidP="001F620E">
            <w:pPr>
              <w:spacing w:after="0"/>
              <w:rPr>
                <w:rFonts w:ascii="Montserrat" w:hAnsi="Montserrat" w:cstheme="majorHAnsi"/>
                <w:b/>
                <w:bCs/>
                <w:iCs/>
                <w:color w:val="030D3D"/>
                <w:sz w:val="20"/>
                <w:szCs w:val="20"/>
                <w:lang w:val="nl-NL"/>
              </w:rPr>
            </w:pPr>
          </w:p>
        </w:tc>
      </w:tr>
      <w:tr w:rsidR="001D6805" w:rsidRPr="008D02D4" w14:paraId="67B146F2" w14:textId="77777777" w:rsidTr="0037032A">
        <w:tc>
          <w:tcPr>
            <w:tcW w:w="2830" w:type="dxa"/>
          </w:tcPr>
          <w:p w14:paraId="2F59FEF3" w14:textId="0370EDEE" w:rsidR="001D6805" w:rsidRPr="008D02D4" w:rsidRDefault="001D6805" w:rsidP="001D6805">
            <w:pPr>
              <w:spacing w:after="0"/>
              <w:rPr>
                <w:rFonts w:ascii="Montserrat" w:hAnsi="Montserrat" w:cstheme="majorHAnsi"/>
                <w:b/>
                <w:bCs/>
                <w:iCs/>
                <w:color w:val="030D3D"/>
                <w:sz w:val="20"/>
                <w:szCs w:val="20"/>
                <w:lang w:val="nl-NL"/>
              </w:rPr>
            </w:pPr>
            <w:r w:rsidRPr="008D02D4">
              <w:rPr>
                <w:rFonts w:ascii="Montserrat" w:hAnsi="Montserrat" w:cstheme="majorHAnsi"/>
                <w:b/>
                <w:bCs/>
                <w:iCs/>
                <w:color w:val="030D3D"/>
                <w:sz w:val="20"/>
                <w:szCs w:val="20"/>
                <w:lang w:val="nl-NL"/>
              </w:rPr>
              <w:t xml:space="preserve">Rapporteur </w:t>
            </w:r>
          </w:p>
        </w:tc>
        <w:tc>
          <w:tcPr>
            <w:tcW w:w="6232" w:type="dxa"/>
          </w:tcPr>
          <w:p w14:paraId="2A966BC6" w14:textId="77777777" w:rsidR="001D6805" w:rsidRPr="008D02D4" w:rsidRDefault="001D6805" w:rsidP="001D6805">
            <w:pPr>
              <w:spacing w:after="0"/>
              <w:rPr>
                <w:rFonts w:ascii="Montserrat" w:hAnsi="Montserrat" w:cstheme="majorHAnsi"/>
                <w:b/>
                <w:bCs/>
                <w:iCs/>
                <w:color w:val="030D3D"/>
                <w:sz w:val="20"/>
                <w:szCs w:val="20"/>
                <w:lang w:val="nl-NL"/>
              </w:rPr>
            </w:pPr>
          </w:p>
        </w:tc>
      </w:tr>
    </w:tbl>
    <w:p w14:paraId="203A0E07" w14:textId="77777777" w:rsidR="00462BD7" w:rsidRPr="008D02D4" w:rsidRDefault="00462BD7" w:rsidP="00C8153D">
      <w:pPr>
        <w:spacing w:after="0"/>
        <w:rPr>
          <w:rFonts w:ascii="Montserrat" w:hAnsi="Montserrat" w:cstheme="majorHAnsi"/>
          <w:b/>
          <w:bCs/>
          <w:iCs/>
          <w:color w:val="030D3D"/>
          <w:sz w:val="20"/>
          <w:szCs w:val="20"/>
          <w:lang w:val="nl-NL"/>
        </w:rPr>
      </w:pPr>
    </w:p>
    <w:p w14:paraId="74BB4664" w14:textId="48C8B9E4" w:rsidR="00A27A82" w:rsidRPr="008D02D4" w:rsidRDefault="0037032A" w:rsidP="00C8153D">
      <w:pPr>
        <w:spacing w:after="0"/>
        <w:rPr>
          <w:rFonts w:ascii="Montserrat" w:hAnsi="Montserrat" w:cstheme="majorHAnsi"/>
          <w:b/>
          <w:bCs/>
          <w:iCs/>
          <w:color w:val="030D3D"/>
          <w:sz w:val="20"/>
          <w:szCs w:val="20"/>
          <w:lang w:val="nl-NL"/>
        </w:rPr>
      </w:pPr>
      <w:r w:rsidRPr="008D02D4">
        <w:rPr>
          <w:rFonts w:ascii="Montserrat" w:hAnsi="Montserrat" w:cstheme="majorHAnsi"/>
          <w:b/>
          <w:bCs/>
          <w:iCs/>
          <w:color w:val="030D3D"/>
          <w:sz w:val="20"/>
          <w:szCs w:val="20"/>
          <w:lang w:val="nl-NL"/>
        </w:rPr>
        <w:t xml:space="preserve">VOORSTEL VAN ADVIES (in te vullen door </w:t>
      </w:r>
      <w:r w:rsidRPr="008D02D4">
        <w:rPr>
          <w:rFonts w:ascii="Montserrat" w:hAnsi="Montserrat" w:cstheme="majorHAnsi"/>
          <w:b/>
          <w:bCs/>
          <w:iCs/>
          <w:color w:val="030D3D"/>
          <w:sz w:val="20"/>
          <w:szCs w:val="20"/>
          <w:u w:val="single"/>
          <w:lang w:val="nl-NL"/>
        </w:rPr>
        <w:t>de rapporteur van de FBC</w:t>
      </w:r>
      <w:r w:rsidRPr="008D02D4">
        <w:rPr>
          <w:rFonts w:ascii="Montserrat" w:hAnsi="Montserrat" w:cstheme="majorHAnsi"/>
          <w:b/>
          <w:bCs/>
          <w:iCs/>
          <w:color w:val="030D3D"/>
          <w:sz w:val="20"/>
          <w:szCs w:val="20"/>
          <w:lang w:val="nl-NL"/>
        </w:rPr>
        <w:t>)</w:t>
      </w:r>
    </w:p>
    <w:tbl>
      <w:tblPr>
        <w:tblStyle w:val="Tabelraster"/>
        <w:tblW w:w="0" w:type="auto"/>
        <w:tblLook w:val="04A0" w:firstRow="1" w:lastRow="0" w:firstColumn="1" w:lastColumn="0" w:noHBand="0" w:noVBand="1"/>
      </w:tblPr>
      <w:tblGrid>
        <w:gridCol w:w="2830"/>
        <w:gridCol w:w="6232"/>
      </w:tblGrid>
      <w:tr w:rsidR="001F69B7" w:rsidRPr="008D02D4" w14:paraId="5DBBD637" w14:textId="77777777" w:rsidTr="0037032A">
        <w:tc>
          <w:tcPr>
            <w:tcW w:w="2830" w:type="dxa"/>
          </w:tcPr>
          <w:p w14:paraId="0529DB0F" w14:textId="77777777" w:rsidR="00E9013A" w:rsidRPr="008D02D4" w:rsidRDefault="00E9013A" w:rsidP="00C8153D">
            <w:pPr>
              <w:spacing w:after="0"/>
              <w:rPr>
                <w:rFonts w:ascii="Montserrat" w:hAnsi="Montserrat" w:cstheme="majorHAnsi"/>
                <w:b/>
                <w:bCs/>
                <w:iCs/>
                <w:color w:val="030D3D"/>
                <w:sz w:val="20"/>
                <w:szCs w:val="20"/>
                <w:lang w:val="nl-NL"/>
              </w:rPr>
            </w:pPr>
          </w:p>
          <w:p w14:paraId="01C58AE2" w14:textId="77777777" w:rsidR="00E9013A" w:rsidRPr="008D02D4" w:rsidRDefault="00E9013A" w:rsidP="00C8153D">
            <w:pPr>
              <w:spacing w:after="0"/>
              <w:rPr>
                <w:rFonts w:ascii="Montserrat" w:hAnsi="Montserrat" w:cstheme="majorHAnsi"/>
                <w:b/>
                <w:bCs/>
                <w:iCs/>
                <w:color w:val="030D3D"/>
                <w:sz w:val="20"/>
                <w:szCs w:val="20"/>
                <w:lang w:val="nl-NL"/>
              </w:rPr>
            </w:pPr>
          </w:p>
          <w:p w14:paraId="5DEA20FE" w14:textId="53C49DFF" w:rsidR="00A27A82" w:rsidRPr="008D02D4" w:rsidRDefault="00A27A82" w:rsidP="00C8153D">
            <w:pPr>
              <w:spacing w:after="0"/>
              <w:rPr>
                <w:rFonts w:ascii="Montserrat" w:hAnsi="Montserrat" w:cstheme="majorHAnsi"/>
                <w:b/>
                <w:bCs/>
                <w:iCs/>
                <w:color w:val="030D3D"/>
                <w:sz w:val="20"/>
                <w:szCs w:val="20"/>
                <w:lang w:val="nl-NL"/>
              </w:rPr>
            </w:pPr>
            <w:r w:rsidRPr="008D02D4">
              <w:rPr>
                <w:rFonts w:ascii="Montserrat" w:hAnsi="Montserrat" w:cstheme="majorHAnsi"/>
                <w:b/>
                <w:bCs/>
                <w:iCs/>
                <w:color w:val="030D3D"/>
                <w:sz w:val="20"/>
                <w:szCs w:val="20"/>
                <w:lang w:val="nl-NL"/>
              </w:rPr>
              <w:t>A</w:t>
            </w:r>
            <w:r w:rsidR="0037032A" w:rsidRPr="008D02D4">
              <w:rPr>
                <w:rFonts w:ascii="Montserrat" w:hAnsi="Montserrat" w:cstheme="majorHAnsi"/>
                <w:b/>
                <w:bCs/>
                <w:iCs/>
                <w:color w:val="030D3D"/>
                <w:sz w:val="20"/>
                <w:szCs w:val="20"/>
                <w:lang w:val="nl-NL"/>
              </w:rPr>
              <w:t>d</w:t>
            </w:r>
            <w:r w:rsidRPr="008D02D4">
              <w:rPr>
                <w:rFonts w:ascii="Montserrat" w:hAnsi="Montserrat" w:cstheme="majorHAnsi"/>
                <w:b/>
                <w:bCs/>
                <w:iCs/>
                <w:color w:val="030D3D"/>
                <w:sz w:val="20"/>
                <w:szCs w:val="20"/>
                <w:lang w:val="nl-NL"/>
              </w:rPr>
              <w:t>vi</w:t>
            </w:r>
            <w:r w:rsidR="0037032A" w:rsidRPr="008D02D4">
              <w:rPr>
                <w:rFonts w:ascii="Montserrat" w:hAnsi="Montserrat" w:cstheme="majorHAnsi"/>
                <w:b/>
                <w:bCs/>
                <w:iCs/>
                <w:color w:val="030D3D"/>
                <w:sz w:val="20"/>
                <w:szCs w:val="20"/>
                <w:lang w:val="nl-NL"/>
              </w:rPr>
              <w:t>e</w:t>
            </w:r>
            <w:r w:rsidRPr="008D02D4">
              <w:rPr>
                <w:rFonts w:ascii="Montserrat" w:hAnsi="Montserrat" w:cstheme="majorHAnsi"/>
                <w:b/>
                <w:bCs/>
                <w:iCs/>
                <w:color w:val="030D3D"/>
                <w:sz w:val="20"/>
                <w:szCs w:val="20"/>
                <w:lang w:val="nl-NL"/>
              </w:rPr>
              <w:t>s</w:t>
            </w:r>
          </w:p>
          <w:p w14:paraId="04EFA77B" w14:textId="77777777" w:rsidR="00E9013A" w:rsidRPr="008D02D4" w:rsidRDefault="00E9013A" w:rsidP="00C8153D">
            <w:pPr>
              <w:spacing w:after="0"/>
              <w:rPr>
                <w:rFonts w:ascii="Montserrat" w:hAnsi="Montserrat" w:cstheme="majorHAnsi"/>
                <w:b/>
                <w:bCs/>
                <w:iCs/>
                <w:color w:val="030D3D"/>
                <w:sz w:val="20"/>
                <w:szCs w:val="20"/>
                <w:lang w:val="nl-NL"/>
              </w:rPr>
            </w:pPr>
          </w:p>
          <w:p w14:paraId="16DF3816" w14:textId="37CFF98E" w:rsidR="00E9013A" w:rsidRPr="008D02D4" w:rsidRDefault="00E9013A" w:rsidP="00C8153D">
            <w:pPr>
              <w:spacing w:after="0"/>
              <w:rPr>
                <w:rFonts w:ascii="Montserrat" w:hAnsi="Montserrat" w:cstheme="majorHAnsi"/>
                <w:b/>
                <w:bCs/>
                <w:iCs/>
                <w:color w:val="030D3D"/>
                <w:sz w:val="20"/>
                <w:szCs w:val="20"/>
                <w:lang w:val="nl-NL"/>
              </w:rPr>
            </w:pPr>
          </w:p>
        </w:tc>
        <w:tc>
          <w:tcPr>
            <w:tcW w:w="6232" w:type="dxa"/>
          </w:tcPr>
          <w:p w14:paraId="0C777478" w14:textId="77777777" w:rsidR="00A27A82" w:rsidRPr="008D02D4" w:rsidRDefault="00A27A82" w:rsidP="00C8153D">
            <w:pPr>
              <w:spacing w:after="0"/>
              <w:rPr>
                <w:rFonts w:ascii="Montserrat" w:hAnsi="Montserrat" w:cstheme="majorHAnsi"/>
                <w:b/>
                <w:bCs/>
                <w:iCs/>
                <w:color w:val="030D3D"/>
                <w:sz w:val="20"/>
                <w:szCs w:val="20"/>
                <w:lang w:val="nl-NL"/>
              </w:rPr>
            </w:pPr>
          </w:p>
        </w:tc>
      </w:tr>
    </w:tbl>
    <w:p w14:paraId="3F7454D7" w14:textId="77777777" w:rsidR="00A27A82" w:rsidRPr="008D02D4" w:rsidRDefault="00A27A82" w:rsidP="00C8153D">
      <w:pPr>
        <w:spacing w:after="0"/>
        <w:rPr>
          <w:rFonts w:asciiTheme="majorHAnsi" w:hAnsiTheme="majorHAnsi" w:cstheme="majorHAnsi"/>
          <w:i/>
          <w:color w:val="030D3D"/>
          <w:sz w:val="20"/>
          <w:szCs w:val="20"/>
          <w:lang w:val="nl-NL"/>
        </w:rPr>
      </w:pPr>
    </w:p>
    <w:p w14:paraId="56A66270" w14:textId="77777777" w:rsidR="00B640B7" w:rsidRPr="008D02D4" w:rsidRDefault="00B640B7" w:rsidP="00C8153D">
      <w:pPr>
        <w:pBdr>
          <w:bottom w:val="single" w:sz="12" w:space="1" w:color="auto"/>
        </w:pBdr>
        <w:spacing w:after="0"/>
        <w:rPr>
          <w:rFonts w:asciiTheme="majorHAnsi" w:hAnsiTheme="majorHAnsi" w:cstheme="majorHAnsi"/>
          <w:color w:val="030D3D"/>
          <w:sz w:val="20"/>
          <w:szCs w:val="20"/>
          <w:highlight w:val="yellow"/>
          <w:lang w:val="nl-NL"/>
        </w:rPr>
      </w:pPr>
    </w:p>
    <w:p w14:paraId="64D47CC5" w14:textId="77777777" w:rsidR="00D86654" w:rsidRPr="008D02D4" w:rsidRDefault="00D86654" w:rsidP="00C8153D">
      <w:pPr>
        <w:pBdr>
          <w:bottom w:val="single" w:sz="12" w:space="1" w:color="auto"/>
        </w:pBdr>
        <w:spacing w:after="0"/>
        <w:rPr>
          <w:rFonts w:asciiTheme="majorHAnsi" w:hAnsiTheme="majorHAnsi" w:cstheme="majorHAnsi"/>
          <w:color w:val="030D3D"/>
          <w:sz w:val="20"/>
          <w:szCs w:val="20"/>
          <w:highlight w:val="yellow"/>
          <w:lang w:val="nl-NL"/>
        </w:rPr>
      </w:pPr>
    </w:p>
    <w:p w14:paraId="39956479" w14:textId="77777777" w:rsidR="00D86654" w:rsidRPr="008D02D4" w:rsidRDefault="00D86654" w:rsidP="00C8153D">
      <w:pPr>
        <w:pBdr>
          <w:bottom w:val="single" w:sz="12" w:space="1" w:color="auto"/>
        </w:pBdr>
        <w:spacing w:after="0"/>
        <w:rPr>
          <w:rFonts w:asciiTheme="majorHAnsi" w:hAnsiTheme="majorHAnsi" w:cstheme="majorHAnsi"/>
          <w:color w:val="030D3D"/>
          <w:sz w:val="20"/>
          <w:szCs w:val="20"/>
          <w:highlight w:val="yellow"/>
          <w:lang w:val="nl-NL"/>
        </w:rPr>
      </w:pPr>
    </w:p>
    <w:p w14:paraId="65100B09" w14:textId="77777777" w:rsidR="00A27A82" w:rsidRPr="008D02D4" w:rsidRDefault="00A27A82" w:rsidP="00C8153D">
      <w:pPr>
        <w:spacing w:after="0"/>
        <w:rPr>
          <w:rFonts w:asciiTheme="majorHAnsi" w:hAnsiTheme="majorHAnsi" w:cstheme="majorHAnsi"/>
          <w:color w:val="030D3D"/>
          <w:sz w:val="20"/>
          <w:szCs w:val="20"/>
          <w:highlight w:val="yellow"/>
          <w:lang w:val="nl-NL"/>
        </w:rPr>
      </w:pPr>
    </w:p>
    <w:p w14:paraId="06D36AD4" w14:textId="4E8D4987" w:rsidR="00AC2F47" w:rsidRPr="008D02D4" w:rsidRDefault="0037032A" w:rsidP="00AC2F47">
      <w:pPr>
        <w:spacing w:after="0"/>
        <w:outlineLvl w:val="0"/>
        <w:rPr>
          <w:rFonts w:ascii="Montserrat" w:hAnsi="Montserrat" w:cstheme="majorHAnsi"/>
          <w:b/>
          <w:color w:val="030D3D"/>
          <w:sz w:val="20"/>
          <w:szCs w:val="20"/>
          <w:lang w:val="nl-NL"/>
        </w:rPr>
      </w:pPr>
      <w:r w:rsidRPr="008D02D4">
        <w:rPr>
          <w:rFonts w:ascii="Montserrat" w:hAnsi="Montserrat" w:cstheme="majorHAnsi"/>
          <w:b/>
          <w:color w:val="030D3D"/>
          <w:sz w:val="20"/>
          <w:szCs w:val="20"/>
          <w:lang w:val="nl-NL"/>
        </w:rPr>
        <w:t xml:space="preserve">In te vullen door </w:t>
      </w:r>
      <w:r w:rsidRPr="008D02D4">
        <w:rPr>
          <w:rFonts w:ascii="Montserrat" w:hAnsi="Montserrat" w:cstheme="majorHAnsi"/>
          <w:b/>
          <w:color w:val="030D3D"/>
          <w:sz w:val="20"/>
          <w:szCs w:val="20"/>
          <w:u w:val="single"/>
          <w:lang w:val="nl-NL"/>
        </w:rPr>
        <w:t>de aanvrager</w:t>
      </w:r>
    </w:p>
    <w:tbl>
      <w:tblPr>
        <w:tblStyle w:val="Tabelraster"/>
        <w:tblW w:w="0" w:type="auto"/>
        <w:tblLook w:val="04A0" w:firstRow="1" w:lastRow="0" w:firstColumn="1" w:lastColumn="0" w:noHBand="0" w:noVBand="1"/>
      </w:tblPr>
      <w:tblGrid>
        <w:gridCol w:w="2830"/>
        <w:gridCol w:w="6232"/>
      </w:tblGrid>
      <w:tr w:rsidR="001F69B7" w:rsidRPr="008D02D4" w14:paraId="65DCBD95" w14:textId="77777777" w:rsidTr="0037032A">
        <w:tc>
          <w:tcPr>
            <w:tcW w:w="2830" w:type="dxa"/>
          </w:tcPr>
          <w:p w14:paraId="77B60714" w14:textId="725E4412" w:rsidR="00AC2F47" w:rsidRPr="008D02D4" w:rsidRDefault="0037032A" w:rsidP="005C39D7">
            <w:pPr>
              <w:spacing w:after="0"/>
              <w:outlineLvl w:val="0"/>
              <w:rPr>
                <w:rFonts w:ascii="Montserrat" w:hAnsi="Montserrat" w:cstheme="majorHAnsi"/>
                <w:b/>
                <w:color w:val="030D3D"/>
                <w:sz w:val="20"/>
                <w:szCs w:val="20"/>
                <w:lang w:val="nl-NL"/>
              </w:rPr>
            </w:pPr>
            <w:r w:rsidRPr="008D02D4">
              <w:rPr>
                <w:rFonts w:ascii="Montserrat" w:hAnsi="Montserrat" w:cstheme="majorHAnsi"/>
                <w:b/>
                <w:color w:val="030D3D"/>
                <w:sz w:val="20"/>
                <w:szCs w:val="20"/>
                <w:lang w:val="nl-NL"/>
              </w:rPr>
              <w:t>Naam van de aanvrager</w:t>
            </w:r>
          </w:p>
        </w:tc>
        <w:tc>
          <w:tcPr>
            <w:tcW w:w="6232" w:type="dxa"/>
          </w:tcPr>
          <w:p w14:paraId="1D3A6FB9" w14:textId="77777777" w:rsidR="00AC2F47" w:rsidRPr="008D02D4" w:rsidRDefault="00AC2F47" w:rsidP="005C39D7">
            <w:pPr>
              <w:spacing w:after="0"/>
              <w:outlineLvl w:val="0"/>
              <w:rPr>
                <w:rFonts w:ascii="Montserrat" w:hAnsi="Montserrat" w:cstheme="majorHAnsi"/>
                <w:b/>
                <w:color w:val="030D3D"/>
                <w:sz w:val="20"/>
                <w:szCs w:val="20"/>
                <w:lang w:val="nl-NL"/>
              </w:rPr>
            </w:pPr>
          </w:p>
        </w:tc>
      </w:tr>
      <w:tr w:rsidR="001F69B7" w:rsidRPr="008D02D4" w14:paraId="7A341B42" w14:textId="77777777" w:rsidTr="0037032A">
        <w:tc>
          <w:tcPr>
            <w:tcW w:w="2830" w:type="dxa"/>
          </w:tcPr>
          <w:p w14:paraId="72093016" w14:textId="26882E41" w:rsidR="00A27A82" w:rsidRPr="008D02D4" w:rsidRDefault="0037032A" w:rsidP="00A27A82">
            <w:pPr>
              <w:spacing w:after="0"/>
              <w:ind w:left="317" w:hanging="317"/>
              <w:outlineLvl w:val="0"/>
              <w:rPr>
                <w:rFonts w:ascii="Montserrat" w:hAnsi="Montserrat" w:cstheme="majorHAnsi"/>
                <w:bCs/>
                <w:color w:val="030D3D"/>
                <w:sz w:val="20"/>
                <w:szCs w:val="20"/>
                <w:lang w:val="nl-NL"/>
              </w:rPr>
            </w:pPr>
            <w:r w:rsidRPr="008D02D4">
              <w:rPr>
                <w:rFonts w:ascii="Montserrat" w:hAnsi="Montserrat" w:cstheme="majorHAnsi"/>
                <w:bCs/>
                <w:color w:val="030D3D"/>
                <w:sz w:val="20"/>
                <w:szCs w:val="20"/>
                <w:lang w:val="nl-NL"/>
              </w:rPr>
              <w:t>Beroep</w:t>
            </w:r>
          </w:p>
        </w:tc>
        <w:tc>
          <w:tcPr>
            <w:tcW w:w="6232" w:type="dxa"/>
          </w:tcPr>
          <w:p w14:paraId="6586A9FC" w14:textId="77777777" w:rsidR="00A27A82" w:rsidRPr="008D02D4" w:rsidRDefault="00A27A82" w:rsidP="005C39D7">
            <w:pPr>
              <w:spacing w:after="0"/>
              <w:outlineLvl w:val="0"/>
              <w:rPr>
                <w:rFonts w:ascii="Montserrat" w:hAnsi="Montserrat" w:cstheme="majorHAnsi"/>
                <w:b/>
                <w:color w:val="030D3D"/>
                <w:sz w:val="20"/>
                <w:szCs w:val="20"/>
                <w:lang w:val="nl-NL"/>
              </w:rPr>
            </w:pPr>
          </w:p>
        </w:tc>
      </w:tr>
      <w:tr w:rsidR="001F69B7" w:rsidRPr="008D02D4" w14:paraId="7A441D2E" w14:textId="77777777" w:rsidTr="0037032A">
        <w:tc>
          <w:tcPr>
            <w:tcW w:w="2830" w:type="dxa"/>
          </w:tcPr>
          <w:p w14:paraId="7BBBB6CD" w14:textId="2A0114EE" w:rsidR="00A27A82" w:rsidRPr="008D02D4" w:rsidRDefault="0037032A" w:rsidP="00A27A82">
            <w:pPr>
              <w:spacing w:after="0"/>
              <w:ind w:left="317" w:hanging="317"/>
              <w:outlineLvl w:val="0"/>
              <w:rPr>
                <w:rFonts w:ascii="Montserrat" w:hAnsi="Montserrat" w:cstheme="majorHAnsi"/>
                <w:bCs/>
                <w:color w:val="030D3D"/>
                <w:sz w:val="20"/>
                <w:szCs w:val="20"/>
                <w:lang w:val="nl-NL"/>
              </w:rPr>
            </w:pPr>
            <w:r w:rsidRPr="008D02D4">
              <w:rPr>
                <w:rFonts w:ascii="Montserrat" w:hAnsi="Montserrat" w:cstheme="majorHAnsi"/>
                <w:bCs/>
                <w:color w:val="030D3D"/>
                <w:sz w:val="20"/>
                <w:szCs w:val="20"/>
                <w:lang w:val="nl-NL"/>
              </w:rPr>
              <w:t>Telefoon</w:t>
            </w:r>
          </w:p>
        </w:tc>
        <w:tc>
          <w:tcPr>
            <w:tcW w:w="6232" w:type="dxa"/>
          </w:tcPr>
          <w:p w14:paraId="6B60C3CA" w14:textId="77777777" w:rsidR="00A27A82" w:rsidRPr="008D02D4" w:rsidRDefault="00A27A82" w:rsidP="005C39D7">
            <w:pPr>
              <w:spacing w:after="0"/>
              <w:outlineLvl w:val="0"/>
              <w:rPr>
                <w:rFonts w:ascii="Montserrat" w:hAnsi="Montserrat" w:cstheme="majorHAnsi"/>
                <w:b/>
                <w:color w:val="030D3D"/>
                <w:sz w:val="20"/>
                <w:szCs w:val="20"/>
                <w:lang w:val="nl-NL"/>
              </w:rPr>
            </w:pPr>
          </w:p>
        </w:tc>
      </w:tr>
      <w:tr w:rsidR="001F69B7" w:rsidRPr="008D02D4" w14:paraId="31A3CA43" w14:textId="77777777" w:rsidTr="0037032A">
        <w:tc>
          <w:tcPr>
            <w:tcW w:w="2830" w:type="dxa"/>
          </w:tcPr>
          <w:p w14:paraId="047CB30B" w14:textId="16079AD7" w:rsidR="00A27A82" w:rsidRPr="008D02D4" w:rsidRDefault="00A27A82" w:rsidP="00A27A82">
            <w:pPr>
              <w:spacing w:after="0"/>
              <w:ind w:left="317" w:hanging="317"/>
              <w:outlineLvl w:val="0"/>
              <w:rPr>
                <w:rFonts w:ascii="Montserrat" w:hAnsi="Montserrat" w:cstheme="majorHAnsi"/>
                <w:bCs/>
                <w:color w:val="030D3D"/>
                <w:sz w:val="20"/>
                <w:szCs w:val="20"/>
                <w:lang w:val="nl-NL"/>
              </w:rPr>
            </w:pPr>
            <w:bookmarkStart w:id="0" w:name="_Toc187662611"/>
            <w:r w:rsidRPr="008D02D4">
              <w:rPr>
                <w:rFonts w:ascii="Montserrat" w:hAnsi="Montserrat" w:cstheme="majorHAnsi"/>
                <w:bCs/>
                <w:color w:val="030D3D"/>
                <w:sz w:val="20"/>
                <w:szCs w:val="20"/>
                <w:lang w:val="nl-NL"/>
              </w:rPr>
              <w:t>E-mail</w:t>
            </w:r>
            <w:bookmarkEnd w:id="0"/>
          </w:p>
        </w:tc>
        <w:tc>
          <w:tcPr>
            <w:tcW w:w="6232" w:type="dxa"/>
          </w:tcPr>
          <w:p w14:paraId="3EED535C" w14:textId="77777777" w:rsidR="00A27A82" w:rsidRPr="008D02D4" w:rsidRDefault="00A27A82" w:rsidP="005C39D7">
            <w:pPr>
              <w:spacing w:after="0"/>
              <w:outlineLvl w:val="0"/>
              <w:rPr>
                <w:rFonts w:ascii="Montserrat" w:hAnsi="Montserrat" w:cstheme="majorHAnsi"/>
                <w:b/>
                <w:color w:val="030D3D"/>
                <w:sz w:val="20"/>
                <w:szCs w:val="20"/>
                <w:lang w:val="nl-NL"/>
              </w:rPr>
            </w:pPr>
          </w:p>
        </w:tc>
      </w:tr>
      <w:tr w:rsidR="00E03465" w:rsidRPr="008D02D4" w14:paraId="1E7B6124" w14:textId="77777777" w:rsidTr="0037032A">
        <w:tc>
          <w:tcPr>
            <w:tcW w:w="2830" w:type="dxa"/>
          </w:tcPr>
          <w:p w14:paraId="6F01BA9E" w14:textId="08021654" w:rsidR="00E03465" w:rsidRPr="008D02D4" w:rsidRDefault="0037032A" w:rsidP="00A27A82">
            <w:pPr>
              <w:spacing w:after="0"/>
              <w:ind w:left="317" w:hanging="317"/>
              <w:outlineLvl w:val="0"/>
              <w:rPr>
                <w:rFonts w:ascii="Montserrat" w:hAnsi="Montserrat" w:cstheme="majorHAnsi"/>
                <w:bCs/>
                <w:color w:val="030D3D"/>
                <w:sz w:val="20"/>
                <w:szCs w:val="20"/>
                <w:lang w:val="nl-NL"/>
              </w:rPr>
            </w:pPr>
            <w:r w:rsidRPr="008D02D4">
              <w:rPr>
                <w:rFonts w:ascii="Montserrat" w:hAnsi="Montserrat" w:cstheme="majorHAnsi"/>
                <w:bCs/>
                <w:color w:val="030D3D"/>
                <w:sz w:val="20"/>
                <w:szCs w:val="20"/>
                <w:lang w:val="nl-NL"/>
              </w:rPr>
              <w:t>Adres</w:t>
            </w:r>
          </w:p>
        </w:tc>
        <w:tc>
          <w:tcPr>
            <w:tcW w:w="6232" w:type="dxa"/>
          </w:tcPr>
          <w:p w14:paraId="30614406" w14:textId="77777777" w:rsidR="00E03465" w:rsidRPr="008D02D4" w:rsidRDefault="00E03465" w:rsidP="005C39D7">
            <w:pPr>
              <w:spacing w:after="0"/>
              <w:outlineLvl w:val="0"/>
              <w:rPr>
                <w:rFonts w:ascii="Montserrat" w:hAnsi="Montserrat" w:cstheme="majorHAnsi"/>
                <w:b/>
                <w:color w:val="030D3D"/>
                <w:sz w:val="20"/>
                <w:szCs w:val="20"/>
                <w:lang w:val="nl-NL"/>
              </w:rPr>
            </w:pPr>
          </w:p>
        </w:tc>
      </w:tr>
      <w:tr w:rsidR="00B57892" w:rsidRPr="001F69B7" w14:paraId="4C17A4AB" w14:textId="77777777" w:rsidTr="00B57892">
        <w:tc>
          <w:tcPr>
            <w:tcW w:w="2830" w:type="dxa"/>
          </w:tcPr>
          <w:p w14:paraId="2C170E95" w14:textId="52ED4FA5" w:rsidR="00B57892" w:rsidRPr="00B4650A" w:rsidRDefault="00B57892" w:rsidP="00F03AF0">
            <w:pPr>
              <w:spacing w:after="0"/>
              <w:outlineLvl w:val="0"/>
              <w:rPr>
                <w:rFonts w:ascii="Montserrat" w:hAnsi="Montserrat" w:cstheme="majorHAnsi"/>
                <w:bCs/>
                <w:color w:val="030D3D"/>
                <w:sz w:val="20"/>
                <w:szCs w:val="20"/>
                <w:lang w:val="fr-BE"/>
              </w:rPr>
            </w:pPr>
            <w:r w:rsidRPr="00B4650A">
              <w:rPr>
                <w:rFonts w:ascii="Montserrat" w:hAnsi="Montserrat" w:cstheme="majorHAnsi"/>
                <w:bCs/>
                <w:color w:val="030D3D"/>
                <w:sz w:val="20"/>
                <w:szCs w:val="20"/>
              </w:rPr>
              <w:t>Type aanvraag</w:t>
            </w:r>
            <w:r>
              <w:rPr>
                <w:rFonts w:ascii="Montserrat" w:hAnsi="Montserrat" w:cstheme="majorHAnsi"/>
                <w:bCs/>
                <w:color w:val="030D3D"/>
                <w:sz w:val="20"/>
                <w:szCs w:val="20"/>
              </w:rPr>
              <w:t xml:space="preserve"> Erkenning</w:t>
            </w:r>
          </w:p>
          <w:p w14:paraId="0B974193" w14:textId="77777777" w:rsidR="00B57892" w:rsidRDefault="00B57892" w:rsidP="00F03AF0">
            <w:pPr>
              <w:spacing w:after="0"/>
              <w:ind w:left="317" w:hanging="317"/>
              <w:outlineLvl w:val="0"/>
              <w:rPr>
                <w:rFonts w:ascii="Montserrat" w:hAnsi="Montserrat" w:cstheme="majorHAnsi"/>
                <w:bCs/>
                <w:color w:val="030D3D"/>
                <w:sz w:val="20"/>
                <w:szCs w:val="20"/>
                <w:lang w:val="fr-BE"/>
              </w:rPr>
            </w:pPr>
          </w:p>
        </w:tc>
        <w:tc>
          <w:tcPr>
            <w:tcW w:w="6232" w:type="dxa"/>
          </w:tcPr>
          <w:p w14:paraId="44BB56E7" w14:textId="77777777" w:rsidR="00B57892" w:rsidRPr="00B157C2" w:rsidRDefault="003223AA" w:rsidP="00F03AF0">
            <w:pPr>
              <w:spacing w:after="0"/>
              <w:outlineLvl w:val="0"/>
              <w:rPr>
                <w:rFonts w:ascii="Montserrat" w:hAnsi="Montserrat" w:cstheme="majorHAnsi"/>
                <w:bCs/>
                <w:color w:val="030D3D"/>
                <w:sz w:val="20"/>
                <w:szCs w:val="20"/>
                <w:lang w:val="nl-NL"/>
              </w:rPr>
            </w:pPr>
            <w:sdt>
              <w:sdtPr>
                <w:rPr>
                  <w:rFonts w:ascii="Montserrat" w:hAnsi="Montserrat" w:cstheme="majorHAnsi"/>
                  <w:bCs/>
                  <w:iCs/>
                  <w:color w:val="030D3D"/>
                  <w:sz w:val="20"/>
                  <w:szCs w:val="20"/>
                  <w:lang w:val="nl-NL"/>
                </w:rPr>
                <w:id w:val="-773319807"/>
                <w14:checkbox>
                  <w14:checked w14:val="0"/>
                  <w14:checkedState w14:val="0052" w14:font="Wingdings 2"/>
                  <w14:uncheckedState w14:val="2610" w14:font="MS Gothic"/>
                </w14:checkbox>
              </w:sdtPr>
              <w:sdtEndPr/>
              <w:sdtContent>
                <w:r w:rsidR="00B57892">
                  <w:rPr>
                    <w:rFonts w:ascii="MS Gothic" w:eastAsia="MS Gothic" w:hAnsi="MS Gothic" w:cstheme="majorHAnsi" w:hint="eastAsia"/>
                    <w:bCs/>
                    <w:iCs/>
                    <w:color w:val="030D3D"/>
                    <w:sz w:val="20"/>
                    <w:szCs w:val="20"/>
                    <w:lang w:val="nl-NL"/>
                  </w:rPr>
                  <w:t>☐</w:t>
                </w:r>
              </w:sdtContent>
            </w:sdt>
            <w:r w:rsidR="00B57892" w:rsidRPr="00B157C2">
              <w:rPr>
                <w:rFonts w:ascii="Montserrat" w:hAnsi="Montserrat" w:cstheme="majorHAnsi"/>
                <w:bCs/>
                <w:color w:val="030D3D"/>
                <w:sz w:val="20"/>
                <w:szCs w:val="20"/>
                <w:lang w:val="nl-NL"/>
              </w:rPr>
              <w:t xml:space="preserve"> Burgerlijke en handelszaken</w:t>
            </w:r>
          </w:p>
          <w:p w14:paraId="6201C617" w14:textId="31A7406A" w:rsidR="00B57892" w:rsidRPr="00B157C2" w:rsidRDefault="003223AA" w:rsidP="00F03AF0">
            <w:pPr>
              <w:spacing w:after="0"/>
              <w:outlineLvl w:val="0"/>
              <w:rPr>
                <w:rFonts w:ascii="Montserrat" w:hAnsi="Montserrat" w:cstheme="majorHAnsi"/>
                <w:bCs/>
                <w:color w:val="030D3D"/>
                <w:sz w:val="20"/>
                <w:szCs w:val="20"/>
                <w:lang w:val="nl-NL"/>
              </w:rPr>
            </w:pPr>
            <w:sdt>
              <w:sdtPr>
                <w:rPr>
                  <w:rFonts w:ascii="Montserrat" w:hAnsi="Montserrat" w:cstheme="majorHAnsi"/>
                  <w:bCs/>
                  <w:iCs/>
                  <w:color w:val="030D3D"/>
                  <w:sz w:val="20"/>
                  <w:szCs w:val="20"/>
                  <w:lang w:val="nl-NL"/>
                </w:rPr>
                <w:id w:val="1901794220"/>
                <w14:checkbox>
                  <w14:checked w14:val="0"/>
                  <w14:checkedState w14:val="0052" w14:font="Wingdings 2"/>
                  <w14:uncheckedState w14:val="2610" w14:font="MS Gothic"/>
                </w14:checkbox>
              </w:sdtPr>
              <w:sdtEndPr/>
              <w:sdtContent>
                <w:r w:rsidR="00B57892">
                  <w:rPr>
                    <w:rFonts w:ascii="MS Gothic" w:eastAsia="MS Gothic" w:hAnsi="MS Gothic" w:cstheme="majorHAnsi" w:hint="eastAsia"/>
                    <w:bCs/>
                    <w:iCs/>
                    <w:color w:val="030D3D"/>
                    <w:sz w:val="20"/>
                    <w:szCs w:val="20"/>
                    <w:lang w:val="nl-NL"/>
                  </w:rPr>
                  <w:t>☐</w:t>
                </w:r>
              </w:sdtContent>
            </w:sdt>
            <w:r w:rsidR="00B57892" w:rsidRPr="00B157C2">
              <w:rPr>
                <w:rFonts w:ascii="Montserrat" w:hAnsi="Montserrat" w:cstheme="majorHAnsi"/>
                <w:bCs/>
                <w:color w:val="030D3D"/>
                <w:sz w:val="20"/>
                <w:szCs w:val="20"/>
                <w:lang w:val="nl-NL"/>
              </w:rPr>
              <w:t xml:space="preserve"> Familiezaken</w:t>
            </w:r>
          </w:p>
          <w:p w14:paraId="791948F4" w14:textId="5851B60E" w:rsidR="00B57892" w:rsidRPr="00B157C2" w:rsidRDefault="003223AA" w:rsidP="00F03AF0">
            <w:pPr>
              <w:spacing w:after="0"/>
              <w:outlineLvl w:val="0"/>
              <w:rPr>
                <w:rFonts w:ascii="Montserrat" w:hAnsi="Montserrat" w:cstheme="majorHAnsi"/>
                <w:bCs/>
                <w:color w:val="030D3D"/>
                <w:sz w:val="20"/>
                <w:szCs w:val="20"/>
                <w:lang w:val="nl-NL"/>
              </w:rPr>
            </w:pPr>
            <w:sdt>
              <w:sdtPr>
                <w:rPr>
                  <w:rFonts w:ascii="Montserrat" w:hAnsi="Montserrat" w:cstheme="majorHAnsi"/>
                  <w:bCs/>
                  <w:iCs/>
                  <w:color w:val="030D3D"/>
                  <w:sz w:val="20"/>
                  <w:szCs w:val="20"/>
                  <w:lang w:val="nl-NL"/>
                </w:rPr>
                <w:id w:val="1526292172"/>
                <w14:checkbox>
                  <w14:checked w14:val="0"/>
                  <w14:checkedState w14:val="0052" w14:font="Wingdings 2"/>
                  <w14:uncheckedState w14:val="2610" w14:font="MS Gothic"/>
                </w14:checkbox>
              </w:sdtPr>
              <w:sdtEndPr/>
              <w:sdtContent>
                <w:r w:rsidR="00B57892">
                  <w:rPr>
                    <w:rFonts w:ascii="MS Gothic" w:eastAsia="MS Gothic" w:hAnsi="MS Gothic" w:cstheme="majorHAnsi" w:hint="eastAsia"/>
                    <w:bCs/>
                    <w:iCs/>
                    <w:color w:val="030D3D"/>
                    <w:sz w:val="20"/>
                    <w:szCs w:val="20"/>
                    <w:lang w:val="nl-NL"/>
                  </w:rPr>
                  <w:t>☐</w:t>
                </w:r>
              </w:sdtContent>
            </w:sdt>
            <w:r w:rsidR="00B57892" w:rsidRPr="00B157C2">
              <w:rPr>
                <w:rFonts w:ascii="Montserrat" w:hAnsi="Montserrat" w:cstheme="majorHAnsi"/>
                <w:bCs/>
                <w:color w:val="030D3D"/>
                <w:sz w:val="20"/>
                <w:szCs w:val="20"/>
                <w:lang w:val="nl-NL"/>
              </w:rPr>
              <w:t xml:space="preserve"> Sociale zaken</w:t>
            </w:r>
          </w:p>
          <w:p w14:paraId="5A10A85C" w14:textId="41D794B5" w:rsidR="00B57892" w:rsidRPr="001F69B7" w:rsidRDefault="003223AA" w:rsidP="00F03AF0">
            <w:pPr>
              <w:spacing w:after="0"/>
              <w:outlineLvl w:val="0"/>
              <w:rPr>
                <w:rFonts w:ascii="Montserrat" w:hAnsi="Montserrat" w:cstheme="majorHAnsi"/>
                <w:b/>
                <w:color w:val="030D3D"/>
                <w:sz w:val="20"/>
                <w:szCs w:val="20"/>
                <w:lang w:val="fr-BE"/>
              </w:rPr>
            </w:pPr>
            <w:sdt>
              <w:sdtPr>
                <w:rPr>
                  <w:rFonts w:ascii="Montserrat" w:hAnsi="Montserrat" w:cstheme="majorHAnsi"/>
                  <w:bCs/>
                  <w:iCs/>
                  <w:color w:val="030D3D"/>
                  <w:sz w:val="20"/>
                  <w:szCs w:val="20"/>
                  <w:lang w:val="fr-BE"/>
                </w:rPr>
                <w:id w:val="1017738618"/>
                <w14:checkbox>
                  <w14:checked w14:val="0"/>
                  <w14:checkedState w14:val="0052" w14:font="Wingdings 2"/>
                  <w14:uncheckedState w14:val="2610" w14:font="MS Gothic"/>
                </w14:checkbox>
              </w:sdtPr>
              <w:sdtEndPr/>
              <w:sdtContent>
                <w:r w:rsidR="00B57892">
                  <w:rPr>
                    <w:rFonts w:ascii="MS Gothic" w:eastAsia="MS Gothic" w:hAnsi="MS Gothic" w:cstheme="majorHAnsi" w:hint="eastAsia"/>
                    <w:bCs/>
                    <w:iCs/>
                    <w:color w:val="030D3D"/>
                    <w:sz w:val="20"/>
                    <w:szCs w:val="20"/>
                    <w:lang w:val="fr-BE"/>
                  </w:rPr>
                  <w:t>☐</w:t>
                </w:r>
              </w:sdtContent>
            </w:sdt>
            <w:r w:rsidR="00B57892" w:rsidRPr="00B4650A">
              <w:rPr>
                <w:rFonts w:ascii="Montserrat" w:hAnsi="Montserrat" w:cstheme="majorHAnsi"/>
                <w:bCs/>
                <w:color w:val="030D3D"/>
                <w:sz w:val="20"/>
                <w:szCs w:val="20"/>
              </w:rPr>
              <w:t xml:space="preserve"> Overheidsinstanties</w:t>
            </w:r>
          </w:p>
        </w:tc>
      </w:tr>
    </w:tbl>
    <w:p w14:paraId="4E1C3B12" w14:textId="6EBEB71B" w:rsidR="00A27A82" w:rsidRPr="00B57892" w:rsidRDefault="00A27A82" w:rsidP="00B57892">
      <w:pPr>
        <w:spacing w:after="0"/>
        <w:rPr>
          <w:rFonts w:asciiTheme="majorHAnsi" w:hAnsiTheme="majorHAnsi" w:cstheme="majorHAnsi"/>
          <w:b/>
          <w:color w:val="030D3D"/>
          <w:sz w:val="24"/>
          <w:szCs w:val="24"/>
          <w:lang w:val="nl-NL"/>
        </w:rPr>
      </w:pPr>
    </w:p>
    <w:p w14:paraId="27D33ED4" w14:textId="77777777" w:rsidR="00F06351" w:rsidRDefault="00F06351" w:rsidP="00715F37">
      <w:pPr>
        <w:pStyle w:val="FBCTitle"/>
        <w:rPr>
          <w:lang w:val="nl-NL"/>
        </w:rPr>
      </w:pPr>
    </w:p>
    <w:p w14:paraId="56A29FE3" w14:textId="6A390074" w:rsidR="00FA1012" w:rsidRPr="008D02D4" w:rsidRDefault="0037032A" w:rsidP="00715F37">
      <w:pPr>
        <w:pStyle w:val="FBCTitle"/>
        <w:rPr>
          <w:lang w:val="nl-NL"/>
        </w:rPr>
      </w:pPr>
      <w:r w:rsidRPr="008D02D4">
        <w:rPr>
          <w:lang w:val="nl-NL"/>
        </w:rPr>
        <w:lastRenderedPageBreak/>
        <w:t>Inhoud</w:t>
      </w:r>
    </w:p>
    <w:p w14:paraId="454FB87D" w14:textId="77777777" w:rsidR="00715F37" w:rsidRPr="008D02D4" w:rsidRDefault="00715F37">
      <w:pPr>
        <w:spacing w:after="0"/>
        <w:rPr>
          <w:rFonts w:asciiTheme="majorHAnsi" w:hAnsiTheme="majorHAnsi" w:cstheme="majorHAnsi"/>
          <w:b/>
          <w:color w:val="030D3D"/>
          <w:sz w:val="24"/>
          <w:szCs w:val="24"/>
          <w:lang w:val="nl-NL"/>
        </w:rPr>
      </w:pPr>
    </w:p>
    <w:p w14:paraId="0200993C" w14:textId="5F2EA018" w:rsidR="001F69B7" w:rsidRPr="008D02D4" w:rsidRDefault="001F69B7" w:rsidP="00B57892">
      <w:pPr>
        <w:pStyle w:val="Lijstalinea"/>
        <w:spacing w:after="0"/>
        <w:ind w:left="360"/>
        <w:rPr>
          <w:rFonts w:ascii="Montserrat SemiBold" w:hAnsi="Montserrat SemiBold" w:cstheme="majorHAnsi"/>
          <w:bCs/>
          <w:color w:val="030D3D"/>
          <w:sz w:val="20"/>
          <w:szCs w:val="20"/>
          <w:lang w:val="nl-NL"/>
        </w:rPr>
      </w:pPr>
      <w:r w:rsidRPr="008D02D4">
        <w:rPr>
          <w:rFonts w:ascii="Montserrat SemiBold" w:hAnsi="Montserrat SemiBold" w:cstheme="majorHAnsi"/>
          <w:bCs/>
          <w:color w:val="030D3D"/>
          <w:sz w:val="20"/>
          <w:szCs w:val="20"/>
          <w:lang w:val="nl-NL"/>
        </w:rPr>
        <w:tab/>
      </w:r>
      <w:r w:rsidRPr="008D02D4">
        <w:rPr>
          <w:rFonts w:ascii="Montserrat SemiBold" w:hAnsi="Montserrat SemiBold" w:cstheme="majorHAnsi"/>
          <w:bCs/>
          <w:color w:val="030D3D"/>
          <w:sz w:val="20"/>
          <w:szCs w:val="20"/>
          <w:lang w:val="nl-NL"/>
        </w:rPr>
        <w:tab/>
      </w:r>
      <w:r w:rsidRPr="008D02D4">
        <w:rPr>
          <w:rFonts w:ascii="Montserrat SemiBold" w:hAnsi="Montserrat SemiBold" w:cstheme="majorHAnsi"/>
          <w:bCs/>
          <w:color w:val="030D3D"/>
          <w:sz w:val="20"/>
          <w:szCs w:val="20"/>
          <w:lang w:val="nl-NL"/>
        </w:rPr>
        <w:tab/>
      </w:r>
      <w:r w:rsidRPr="008D02D4">
        <w:rPr>
          <w:rFonts w:ascii="Montserrat SemiBold" w:hAnsi="Montserrat SemiBold" w:cstheme="majorHAnsi"/>
          <w:bCs/>
          <w:color w:val="030D3D"/>
          <w:sz w:val="20"/>
          <w:szCs w:val="20"/>
          <w:lang w:val="nl-NL"/>
        </w:rPr>
        <w:tab/>
      </w:r>
      <w:r w:rsidRPr="008D02D4">
        <w:rPr>
          <w:rFonts w:ascii="Montserrat SemiBold" w:hAnsi="Montserrat SemiBold" w:cstheme="majorHAnsi"/>
          <w:bCs/>
          <w:color w:val="030D3D"/>
          <w:sz w:val="20"/>
          <w:szCs w:val="20"/>
          <w:lang w:val="nl-NL"/>
        </w:rPr>
        <w:tab/>
      </w:r>
      <w:r w:rsidRPr="008D02D4">
        <w:rPr>
          <w:rFonts w:ascii="Montserrat SemiBold" w:hAnsi="Montserrat SemiBold" w:cstheme="majorHAnsi"/>
          <w:bCs/>
          <w:color w:val="030D3D"/>
          <w:sz w:val="20"/>
          <w:szCs w:val="20"/>
          <w:lang w:val="nl-NL"/>
        </w:rPr>
        <w:tab/>
      </w:r>
      <w:r w:rsidRPr="008D02D4">
        <w:rPr>
          <w:rFonts w:ascii="Montserrat SemiBold" w:hAnsi="Montserrat SemiBold" w:cstheme="majorHAnsi"/>
          <w:bCs/>
          <w:color w:val="030D3D"/>
          <w:sz w:val="20"/>
          <w:szCs w:val="20"/>
          <w:lang w:val="nl-NL"/>
        </w:rPr>
        <w:tab/>
      </w:r>
      <w:r w:rsidRPr="008D02D4">
        <w:rPr>
          <w:rFonts w:ascii="Montserrat SemiBold" w:hAnsi="Montserrat SemiBold" w:cstheme="majorHAnsi"/>
          <w:bCs/>
          <w:color w:val="030D3D"/>
          <w:sz w:val="20"/>
          <w:szCs w:val="20"/>
          <w:lang w:val="nl-NL"/>
        </w:rPr>
        <w:tab/>
      </w:r>
    </w:p>
    <w:p w14:paraId="6C034CF0" w14:textId="77777777" w:rsidR="001F69B7" w:rsidRPr="008D02D4" w:rsidRDefault="001F69B7" w:rsidP="001F69B7">
      <w:pPr>
        <w:spacing w:after="0"/>
        <w:rPr>
          <w:rFonts w:ascii="Montserrat SemiBold" w:hAnsi="Montserrat SemiBold" w:cstheme="majorHAnsi"/>
          <w:bCs/>
          <w:color w:val="030D3D"/>
          <w:sz w:val="20"/>
          <w:szCs w:val="20"/>
          <w:lang w:val="nl-NL"/>
        </w:rPr>
      </w:pPr>
    </w:p>
    <w:p w14:paraId="7C470F9C" w14:textId="75E9ED67" w:rsidR="00F4624E" w:rsidRDefault="00CC4CEC" w:rsidP="00F4624E">
      <w:pPr>
        <w:pStyle w:val="Lijstalinea"/>
        <w:numPr>
          <w:ilvl w:val="0"/>
          <w:numId w:val="2"/>
        </w:numPr>
        <w:spacing w:after="0"/>
        <w:ind w:left="360"/>
        <w:rPr>
          <w:rFonts w:ascii="Montserrat SemiBold" w:hAnsi="Montserrat SemiBold" w:cstheme="majorHAnsi"/>
          <w:bCs/>
          <w:color w:val="030D3D"/>
          <w:sz w:val="20"/>
          <w:szCs w:val="20"/>
          <w:lang w:val="nl-NL"/>
        </w:rPr>
      </w:pPr>
      <w:r w:rsidRPr="008D02D4">
        <w:rPr>
          <w:rFonts w:ascii="Montserrat SemiBold" w:hAnsi="Montserrat SemiBold" w:cstheme="majorHAnsi"/>
          <w:bCs/>
          <w:color w:val="030D3D"/>
          <w:sz w:val="20"/>
          <w:szCs w:val="20"/>
          <w:lang w:val="nl-NL"/>
        </w:rPr>
        <w:t>Een grondige motivatie (gericht op het professionele project)</w:t>
      </w:r>
    </w:p>
    <w:p w14:paraId="47C816D2" w14:textId="77777777" w:rsidR="00F4624E" w:rsidRDefault="00F4624E" w:rsidP="00F4624E">
      <w:pPr>
        <w:pStyle w:val="Lijstalinea"/>
        <w:spacing w:after="0"/>
        <w:ind w:left="360"/>
        <w:rPr>
          <w:rFonts w:ascii="Montserrat SemiBold" w:hAnsi="Montserrat SemiBold" w:cstheme="majorHAnsi"/>
          <w:bCs/>
          <w:color w:val="030D3D"/>
          <w:sz w:val="20"/>
          <w:szCs w:val="20"/>
          <w:lang w:val="nl-NL"/>
        </w:rPr>
      </w:pPr>
    </w:p>
    <w:p w14:paraId="070D4723" w14:textId="164F539B" w:rsidR="00F4624E" w:rsidRPr="00F4624E" w:rsidRDefault="00F4624E" w:rsidP="00F4624E">
      <w:pPr>
        <w:pStyle w:val="Lijstalinea"/>
        <w:numPr>
          <w:ilvl w:val="0"/>
          <w:numId w:val="2"/>
        </w:numPr>
        <w:spacing w:after="0"/>
        <w:ind w:left="360"/>
        <w:rPr>
          <w:rFonts w:ascii="Montserrat SemiBold" w:hAnsi="Montserrat SemiBold" w:cstheme="majorHAnsi"/>
          <w:bCs/>
          <w:color w:val="030D3D"/>
          <w:sz w:val="20"/>
          <w:szCs w:val="20"/>
          <w:lang w:val="nl-NL"/>
        </w:rPr>
      </w:pPr>
      <w:r w:rsidRPr="00F4624E">
        <w:rPr>
          <w:rFonts w:ascii="Montserrat SemiBold" w:hAnsi="Montserrat SemiBold" w:cstheme="majorHAnsi"/>
          <w:bCs/>
          <w:color w:val="030D3D"/>
          <w:sz w:val="20"/>
          <w:szCs w:val="20"/>
          <w:lang w:val="nl-NL"/>
        </w:rPr>
        <w:t>Status waaronder u uw activiteit zult uitvoeren</w:t>
      </w:r>
    </w:p>
    <w:p w14:paraId="55AB9198" w14:textId="54FFC55F" w:rsidR="001F69B7" w:rsidRPr="008D02D4" w:rsidRDefault="001F69B7" w:rsidP="00F4624E">
      <w:pPr>
        <w:pStyle w:val="Lijstalinea"/>
        <w:spacing w:after="0"/>
        <w:ind w:left="360"/>
        <w:rPr>
          <w:rFonts w:ascii="Montserrat SemiBold" w:hAnsi="Montserrat SemiBold" w:cstheme="majorHAnsi"/>
          <w:bCs/>
          <w:color w:val="030D3D"/>
          <w:sz w:val="20"/>
          <w:szCs w:val="20"/>
          <w:lang w:val="nl-NL"/>
        </w:rPr>
      </w:pPr>
      <w:r w:rsidRPr="008D02D4">
        <w:rPr>
          <w:rFonts w:ascii="Montserrat SemiBold" w:hAnsi="Montserrat SemiBold" w:cstheme="majorHAnsi"/>
          <w:bCs/>
          <w:color w:val="030D3D"/>
          <w:sz w:val="20"/>
          <w:szCs w:val="20"/>
          <w:lang w:val="nl-NL"/>
        </w:rPr>
        <w:tab/>
      </w:r>
    </w:p>
    <w:p w14:paraId="31FD4F1C" w14:textId="77777777" w:rsidR="001F69B7" w:rsidRPr="008D02D4" w:rsidRDefault="001F69B7" w:rsidP="001F69B7">
      <w:pPr>
        <w:spacing w:after="0"/>
        <w:rPr>
          <w:rFonts w:ascii="Montserrat SemiBold" w:hAnsi="Montserrat SemiBold" w:cstheme="majorHAnsi"/>
          <w:bCs/>
          <w:color w:val="030D3D"/>
          <w:sz w:val="20"/>
          <w:szCs w:val="20"/>
          <w:lang w:val="nl-NL"/>
        </w:rPr>
      </w:pPr>
    </w:p>
    <w:p w14:paraId="2862B41F" w14:textId="62204C74" w:rsidR="001F69B7" w:rsidRPr="008D02D4" w:rsidRDefault="001F69B7" w:rsidP="00F4175F">
      <w:pPr>
        <w:pStyle w:val="Lijstalinea"/>
        <w:numPr>
          <w:ilvl w:val="0"/>
          <w:numId w:val="2"/>
        </w:numPr>
        <w:spacing w:after="0"/>
        <w:ind w:left="360"/>
        <w:rPr>
          <w:rFonts w:ascii="Montserrat SemiBold" w:hAnsi="Montserrat SemiBold" w:cstheme="majorHAnsi"/>
          <w:bCs/>
          <w:color w:val="030D3D"/>
          <w:sz w:val="20"/>
          <w:szCs w:val="20"/>
          <w:lang w:val="nl-NL"/>
        </w:rPr>
      </w:pPr>
      <w:r w:rsidRPr="008D02D4">
        <w:rPr>
          <w:rFonts w:ascii="Montserrat SemiBold" w:hAnsi="Montserrat SemiBold" w:cstheme="majorHAnsi"/>
          <w:bCs/>
          <w:color w:val="030D3D"/>
          <w:sz w:val="20"/>
          <w:szCs w:val="20"/>
          <w:lang w:val="nl-NL"/>
        </w:rPr>
        <w:t>Curriculum Vitae</w:t>
      </w:r>
      <w:r w:rsidRPr="008D02D4">
        <w:rPr>
          <w:rFonts w:ascii="Montserrat SemiBold" w:hAnsi="Montserrat SemiBold" w:cstheme="majorHAnsi"/>
          <w:bCs/>
          <w:color w:val="030D3D"/>
          <w:sz w:val="20"/>
          <w:szCs w:val="20"/>
          <w:lang w:val="nl-NL"/>
        </w:rPr>
        <w:tab/>
      </w:r>
      <w:r w:rsidRPr="008D02D4">
        <w:rPr>
          <w:rFonts w:ascii="Montserrat SemiBold" w:hAnsi="Montserrat SemiBold" w:cstheme="majorHAnsi"/>
          <w:bCs/>
          <w:color w:val="030D3D"/>
          <w:sz w:val="20"/>
          <w:szCs w:val="20"/>
          <w:lang w:val="nl-NL"/>
        </w:rPr>
        <w:tab/>
      </w:r>
      <w:r w:rsidRPr="008D02D4">
        <w:rPr>
          <w:rFonts w:ascii="Montserrat SemiBold" w:hAnsi="Montserrat SemiBold" w:cstheme="majorHAnsi"/>
          <w:bCs/>
          <w:color w:val="030D3D"/>
          <w:sz w:val="20"/>
          <w:szCs w:val="20"/>
          <w:lang w:val="nl-NL"/>
        </w:rPr>
        <w:tab/>
      </w:r>
      <w:r w:rsidRPr="008D02D4">
        <w:rPr>
          <w:rFonts w:ascii="Montserrat SemiBold" w:hAnsi="Montserrat SemiBold" w:cstheme="majorHAnsi"/>
          <w:bCs/>
          <w:color w:val="030D3D"/>
          <w:sz w:val="20"/>
          <w:szCs w:val="20"/>
          <w:lang w:val="nl-NL"/>
        </w:rPr>
        <w:tab/>
      </w:r>
      <w:r w:rsidRPr="008D02D4">
        <w:rPr>
          <w:rFonts w:ascii="Montserrat SemiBold" w:hAnsi="Montserrat SemiBold" w:cstheme="majorHAnsi"/>
          <w:bCs/>
          <w:color w:val="030D3D"/>
          <w:sz w:val="20"/>
          <w:szCs w:val="20"/>
          <w:lang w:val="nl-NL"/>
        </w:rPr>
        <w:tab/>
      </w:r>
      <w:r w:rsidRPr="008D02D4">
        <w:rPr>
          <w:rFonts w:ascii="Montserrat SemiBold" w:hAnsi="Montserrat SemiBold" w:cstheme="majorHAnsi"/>
          <w:bCs/>
          <w:color w:val="030D3D"/>
          <w:sz w:val="20"/>
          <w:szCs w:val="20"/>
          <w:lang w:val="nl-NL"/>
        </w:rPr>
        <w:tab/>
      </w:r>
      <w:r w:rsidRPr="008D02D4">
        <w:rPr>
          <w:rFonts w:ascii="Montserrat SemiBold" w:hAnsi="Montserrat SemiBold" w:cstheme="majorHAnsi"/>
          <w:bCs/>
          <w:color w:val="030D3D"/>
          <w:sz w:val="20"/>
          <w:szCs w:val="20"/>
          <w:lang w:val="nl-NL"/>
        </w:rPr>
        <w:tab/>
      </w:r>
    </w:p>
    <w:p w14:paraId="2894275C" w14:textId="77777777" w:rsidR="001F69B7" w:rsidRPr="008D02D4" w:rsidRDefault="001F69B7" w:rsidP="001F69B7">
      <w:pPr>
        <w:spacing w:after="0"/>
        <w:rPr>
          <w:rFonts w:ascii="Montserrat SemiBold" w:hAnsi="Montserrat SemiBold" w:cstheme="majorHAnsi"/>
          <w:bCs/>
          <w:color w:val="030D3D"/>
          <w:sz w:val="20"/>
          <w:szCs w:val="20"/>
          <w:lang w:val="nl-NL"/>
        </w:rPr>
      </w:pPr>
    </w:p>
    <w:p w14:paraId="6DA4DCBB" w14:textId="2322FA8E" w:rsidR="001F69B7" w:rsidRPr="008D02D4" w:rsidRDefault="00CC4CEC" w:rsidP="00F4175F">
      <w:pPr>
        <w:pStyle w:val="Lijstalinea"/>
        <w:numPr>
          <w:ilvl w:val="0"/>
          <w:numId w:val="2"/>
        </w:numPr>
        <w:spacing w:after="0"/>
        <w:ind w:left="360"/>
        <w:rPr>
          <w:rFonts w:ascii="Montserrat SemiBold" w:hAnsi="Montserrat SemiBold" w:cstheme="majorHAnsi"/>
          <w:bCs/>
          <w:color w:val="030D3D"/>
          <w:sz w:val="20"/>
          <w:szCs w:val="20"/>
          <w:lang w:val="nl-NL"/>
        </w:rPr>
      </w:pPr>
      <w:r w:rsidRPr="008D02D4">
        <w:rPr>
          <w:rFonts w:ascii="Montserrat SemiBold" w:hAnsi="Montserrat SemiBold" w:cstheme="majorHAnsi"/>
          <w:bCs/>
          <w:color w:val="030D3D"/>
          <w:sz w:val="20"/>
          <w:szCs w:val="20"/>
          <w:lang w:val="nl-NL"/>
        </w:rPr>
        <w:t>Uittreksel uit het strafregister van minder dan 2 maanden oud</w:t>
      </w:r>
      <w:r w:rsidR="001F69B7" w:rsidRPr="008D02D4">
        <w:rPr>
          <w:rFonts w:ascii="Montserrat SemiBold" w:hAnsi="Montserrat SemiBold" w:cstheme="majorHAnsi"/>
          <w:bCs/>
          <w:color w:val="030D3D"/>
          <w:sz w:val="20"/>
          <w:szCs w:val="20"/>
          <w:lang w:val="nl-NL"/>
        </w:rPr>
        <w:tab/>
      </w:r>
      <w:r w:rsidR="001F69B7" w:rsidRPr="008D02D4">
        <w:rPr>
          <w:rFonts w:ascii="Montserrat SemiBold" w:hAnsi="Montserrat SemiBold" w:cstheme="majorHAnsi"/>
          <w:bCs/>
          <w:color w:val="030D3D"/>
          <w:sz w:val="20"/>
          <w:szCs w:val="20"/>
          <w:lang w:val="nl-NL"/>
        </w:rPr>
        <w:tab/>
        <w:t xml:space="preserve"> </w:t>
      </w:r>
      <w:r w:rsidR="001F69B7" w:rsidRPr="008D02D4">
        <w:rPr>
          <w:rFonts w:ascii="Montserrat SemiBold" w:hAnsi="Montserrat SemiBold" w:cstheme="majorHAnsi"/>
          <w:bCs/>
          <w:color w:val="030D3D"/>
          <w:sz w:val="20"/>
          <w:szCs w:val="20"/>
          <w:lang w:val="nl-NL"/>
        </w:rPr>
        <w:tab/>
      </w:r>
    </w:p>
    <w:p w14:paraId="68B4D91C" w14:textId="1B8BEADE" w:rsidR="001F69B7" w:rsidRPr="008D02D4" w:rsidRDefault="001F69B7" w:rsidP="001F69B7">
      <w:pPr>
        <w:pStyle w:val="Lijstalinea"/>
        <w:spacing w:after="0"/>
        <w:ind w:left="360"/>
        <w:rPr>
          <w:rFonts w:ascii="Montserrat SemiBold" w:hAnsi="Montserrat SemiBold" w:cstheme="majorHAnsi"/>
          <w:bCs/>
          <w:color w:val="030D3D"/>
          <w:sz w:val="20"/>
          <w:szCs w:val="20"/>
          <w:lang w:val="nl-NL"/>
        </w:rPr>
      </w:pPr>
      <w:r w:rsidRPr="008D02D4">
        <w:rPr>
          <w:rFonts w:ascii="Montserrat SemiBold" w:hAnsi="Montserrat SemiBold" w:cstheme="majorHAnsi"/>
          <w:bCs/>
          <w:color w:val="030D3D"/>
          <w:sz w:val="20"/>
          <w:szCs w:val="20"/>
          <w:lang w:val="nl-NL"/>
        </w:rPr>
        <w:t>(</w:t>
      </w:r>
      <w:r w:rsidR="00CC4CEC" w:rsidRPr="008D02D4">
        <w:rPr>
          <w:rFonts w:ascii="Montserrat SemiBold" w:hAnsi="Montserrat SemiBold" w:cstheme="majorHAnsi"/>
          <w:bCs/>
          <w:color w:val="030D3D"/>
          <w:sz w:val="20"/>
          <w:szCs w:val="20"/>
          <w:lang w:val="nl-NL"/>
        </w:rPr>
        <w:t>Voor bemiddelaars in familiale zaken is model 2 vereist!</w:t>
      </w:r>
      <w:r w:rsidRPr="008D02D4">
        <w:rPr>
          <w:rFonts w:ascii="Montserrat SemiBold" w:hAnsi="Montserrat SemiBold" w:cstheme="majorHAnsi"/>
          <w:bCs/>
          <w:color w:val="030D3D"/>
          <w:sz w:val="20"/>
          <w:szCs w:val="20"/>
          <w:lang w:val="nl-NL"/>
        </w:rPr>
        <w:t>)</w:t>
      </w:r>
      <w:r w:rsidRPr="008D02D4">
        <w:rPr>
          <w:rFonts w:ascii="Montserrat SemiBold" w:hAnsi="Montserrat SemiBold" w:cstheme="majorHAnsi"/>
          <w:bCs/>
          <w:color w:val="030D3D"/>
          <w:sz w:val="20"/>
          <w:szCs w:val="20"/>
          <w:lang w:val="nl-NL"/>
        </w:rPr>
        <w:tab/>
      </w:r>
    </w:p>
    <w:p w14:paraId="7CF9E5A7" w14:textId="77777777" w:rsidR="001F69B7" w:rsidRPr="008D02D4" w:rsidRDefault="001F69B7" w:rsidP="001F69B7">
      <w:pPr>
        <w:spacing w:after="0"/>
        <w:rPr>
          <w:rFonts w:ascii="Montserrat SemiBold" w:hAnsi="Montserrat SemiBold" w:cstheme="majorHAnsi"/>
          <w:bCs/>
          <w:color w:val="030D3D"/>
          <w:sz w:val="20"/>
          <w:szCs w:val="20"/>
          <w:lang w:val="nl-NL"/>
        </w:rPr>
      </w:pPr>
    </w:p>
    <w:p w14:paraId="19EC39BF" w14:textId="60BB69B2" w:rsidR="001F69B7" w:rsidRPr="008D02D4" w:rsidRDefault="00CC4CEC" w:rsidP="00F4175F">
      <w:pPr>
        <w:pStyle w:val="Lijstalinea"/>
        <w:numPr>
          <w:ilvl w:val="0"/>
          <w:numId w:val="2"/>
        </w:numPr>
        <w:spacing w:after="0"/>
        <w:ind w:left="360"/>
        <w:rPr>
          <w:rFonts w:ascii="Montserrat SemiBold" w:hAnsi="Montserrat SemiBold" w:cstheme="majorHAnsi"/>
          <w:bCs/>
          <w:color w:val="030D3D"/>
          <w:sz w:val="20"/>
          <w:szCs w:val="20"/>
          <w:lang w:val="nl-NL"/>
        </w:rPr>
      </w:pPr>
      <w:r w:rsidRPr="008D02D4">
        <w:rPr>
          <w:rFonts w:ascii="Montserrat SemiBold" w:hAnsi="Montserrat SemiBold" w:cstheme="majorHAnsi"/>
          <w:bCs/>
          <w:color w:val="030D3D"/>
          <w:sz w:val="20"/>
          <w:szCs w:val="20"/>
          <w:lang w:val="nl-NL"/>
        </w:rPr>
        <w:t>Geen tuchtrechtelijke of administratieve sanctie opgelopen hebben</w:t>
      </w:r>
      <w:r w:rsidR="001F69B7" w:rsidRPr="008D02D4">
        <w:rPr>
          <w:rFonts w:ascii="Montserrat SemiBold" w:hAnsi="Montserrat SemiBold" w:cstheme="majorHAnsi"/>
          <w:bCs/>
          <w:color w:val="030D3D"/>
          <w:sz w:val="20"/>
          <w:szCs w:val="20"/>
          <w:lang w:val="nl-NL"/>
        </w:rPr>
        <w:tab/>
      </w:r>
      <w:r w:rsidR="001F69B7" w:rsidRPr="008D02D4">
        <w:rPr>
          <w:rFonts w:ascii="Montserrat SemiBold" w:hAnsi="Montserrat SemiBold" w:cstheme="majorHAnsi"/>
          <w:bCs/>
          <w:color w:val="030D3D"/>
          <w:sz w:val="20"/>
          <w:szCs w:val="20"/>
          <w:lang w:val="nl-NL"/>
        </w:rPr>
        <w:tab/>
      </w:r>
    </w:p>
    <w:p w14:paraId="6FA8C2C3" w14:textId="77777777" w:rsidR="00CC4CEC" w:rsidRPr="008D02D4" w:rsidRDefault="00CC4CEC" w:rsidP="00F4175F">
      <w:pPr>
        <w:pStyle w:val="Lijstalinea"/>
        <w:numPr>
          <w:ilvl w:val="0"/>
          <w:numId w:val="3"/>
        </w:numPr>
        <w:spacing w:after="0"/>
        <w:rPr>
          <w:rFonts w:ascii="Montserrat SemiBold" w:hAnsi="Montserrat SemiBold" w:cstheme="majorHAnsi"/>
          <w:bCs/>
          <w:color w:val="030D3D"/>
          <w:sz w:val="20"/>
          <w:szCs w:val="20"/>
          <w:lang w:val="nl-NL"/>
        </w:rPr>
      </w:pPr>
      <w:r w:rsidRPr="008D02D4">
        <w:rPr>
          <w:rFonts w:ascii="Montserrat SemiBold" w:hAnsi="Montserrat SemiBold" w:cstheme="majorHAnsi"/>
          <w:bCs/>
          <w:color w:val="030D3D"/>
          <w:sz w:val="20"/>
          <w:szCs w:val="20"/>
          <w:lang w:val="nl-NL"/>
        </w:rPr>
        <w:t xml:space="preserve">Persoon verbonden aan een orde: attest van de orde </w:t>
      </w:r>
    </w:p>
    <w:p w14:paraId="7997450E" w14:textId="77777777" w:rsidR="00CC4CEC" w:rsidRPr="008D02D4" w:rsidRDefault="00CC4CEC" w:rsidP="00F4175F">
      <w:pPr>
        <w:pStyle w:val="Lijstalinea"/>
        <w:numPr>
          <w:ilvl w:val="0"/>
          <w:numId w:val="3"/>
        </w:numPr>
        <w:spacing w:after="0"/>
        <w:rPr>
          <w:rFonts w:ascii="Montserrat SemiBold" w:hAnsi="Montserrat SemiBold" w:cstheme="majorHAnsi"/>
          <w:bCs/>
          <w:color w:val="030D3D"/>
          <w:sz w:val="20"/>
          <w:szCs w:val="20"/>
          <w:lang w:val="nl-NL"/>
        </w:rPr>
      </w:pPr>
      <w:r w:rsidRPr="008D02D4">
        <w:rPr>
          <w:rFonts w:ascii="Montserrat SemiBold" w:hAnsi="Montserrat SemiBold" w:cstheme="majorHAnsi"/>
          <w:bCs/>
          <w:color w:val="030D3D"/>
          <w:sz w:val="20"/>
          <w:szCs w:val="20"/>
          <w:lang w:val="nl-NL"/>
        </w:rPr>
        <w:t xml:space="preserve">Persoon met arbeidsovereenkomst: attest van de werkgever </w:t>
      </w:r>
    </w:p>
    <w:p w14:paraId="4DBDACFB" w14:textId="48DF0E27" w:rsidR="001F69B7" w:rsidRPr="008D02D4" w:rsidRDefault="00CC4CEC" w:rsidP="00F4175F">
      <w:pPr>
        <w:pStyle w:val="Lijstalinea"/>
        <w:numPr>
          <w:ilvl w:val="0"/>
          <w:numId w:val="3"/>
        </w:numPr>
        <w:spacing w:after="0"/>
        <w:rPr>
          <w:rFonts w:ascii="Montserrat SemiBold" w:hAnsi="Montserrat SemiBold" w:cstheme="majorHAnsi"/>
          <w:bCs/>
          <w:color w:val="030D3D"/>
          <w:sz w:val="20"/>
          <w:szCs w:val="20"/>
          <w:lang w:val="nl-NL"/>
        </w:rPr>
      </w:pPr>
      <w:r w:rsidRPr="008D02D4">
        <w:rPr>
          <w:rFonts w:ascii="Montserrat SemiBold" w:hAnsi="Montserrat SemiBold" w:cstheme="majorHAnsi"/>
          <w:bCs/>
          <w:color w:val="030D3D"/>
          <w:sz w:val="20"/>
          <w:szCs w:val="20"/>
          <w:lang w:val="nl-NL"/>
        </w:rPr>
        <w:t>Zelfstandige: verklaring op eer</w:t>
      </w:r>
      <w:r w:rsidR="001F69B7" w:rsidRPr="008D02D4">
        <w:rPr>
          <w:rFonts w:ascii="Montserrat SemiBold" w:hAnsi="Montserrat SemiBold" w:cstheme="majorHAnsi"/>
          <w:bCs/>
          <w:color w:val="030D3D"/>
          <w:sz w:val="20"/>
          <w:szCs w:val="20"/>
          <w:lang w:val="nl-NL"/>
        </w:rPr>
        <w:tab/>
      </w:r>
      <w:r w:rsidR="001F69B7" w:rsidRPr="008D02D4">
        <w:rPr>
          <w:rFonts w:ascii="Montserrat SemiBold" w:hAnsi="Montserrat SemiBold" w:cstheme="majorHAnsi"/>
          <w:bCs/>
          <w:color w:val="030D3D"/>
          <w:sz w:val="20"/>
          <w:szCs w:val="20"/>
          <w:lang w:val="nl-NL"/>
        </w:rPr>
        <w:tab/>
      </w:r>
      <w:r w:rsidR="001F69B7" w:rsidRPr="008D02D4">
        <w:rPr>
          <w:rFonts w:ascii="Montserrat SemiBold" w:hAnsi="Montserrat SemiBold" w:cstheme="majorHAnsi"/>
          <w:bCs/>
          <w:color w:val="030D3D"/>
          <w:sz w:val="20"/>
          <w:szCs w:val="20"/>
          <w:lang w:val="nl-NL"/>
        </w:rPr>
        <w:tab/>
      </w:r>
      <w:r w:rsidR="001F69B7" w:rsidRPr="008D02D4">
        <w:rPr>
          <w:rFonts w:ascii="Montserrat SemiBold" w:hAnsi="Montserrat SemiBold" w:cstheme="majorHAnsi"/>
          <w:bCs/>
          <w:color w:val="030D3D"/>
          <w:sz w:val="20"/>
          <w:szCs w:val="20"/>
          <w:lang w:val="nl-NL"/>
        </w:rPr>
        <w:tab/>
      </w:r>
    </w:p>
    <w:p w14:paraId="28D83732" w14:textId="77777777" w:rsidR="001F69B7" w:rsidRPr="008D02D4" w:rsidRDefault="001F69B7" w:rsidP="001F69B7">
      <w:pPr>
        <w:spacing w:after="0"/>
        <w:rPr>
          <w:rFonts w:ascii="Montserrat SemiBold" w:hAnsi="Montserrat SemiBold" w:cstheme="majorHAnsi"/>
          <w:bCs/>
          <w:color w:val="030D3D"/>
          <w:sz w:val="20"/>
          <w:szCs w:val="20"/>
          <w:lang w:val="nl-NL"/>
        </w:rPr>
      </w:pPr>
    </w:p>
    <w:p w14:paraId="612B70E2" w14:textId="1CDF4E96" w:rsidR="001F69B7" w:rsidRPr="008D02D4" w:rsidRDefault="00CC4CEC" w:rsidP="00F4175F">
      <w:pPr>
        <w:pStyle w:val="Lijstalinea"/>
        <w:numPr>
          <w:ilvl w:val="0"/>
          <w:numId w:val="2"/>
        </w:numPr>
        <w:spacing w:after="0"/>
        <w:ind w:left="360"/>
        <w:rPr>
          <w:rFonts w:ascii="Montserrat SemiBold" w:hAnsi="Montserrat SemiBold" w:cstheme="majorHAnsi"/>
          <w:bCs/>
          <w:color w:val="030D3D"/>
          <w:sz w:val="20"/>
          <w:szCs w:val="20"/>
          <w:lang w:val="nl-NL"/>
        </w:rPr>
      </w:pPr>
      <w:r w:rsidRPr="008D02D4">
        <w:rPr>
          <w:rFonts w:ascii="Montserrat SemiBold" w:hAnsi="Montserrat SemiBold" w:cstheme="majorHAnsi"/>
          <w:bCs/>
          <w:color w:val="030D3D"/>
          <w:sz w:val="20"/>
          <w:szCs w:val="20"/>
          <w:lang w:val="nl-NL"/>
        </w:rPr>
        <w:t>Attest</w:t>
      </w:r>
      <w:r w:rsidR="008D02D4">
        <w:rPr>
          <w:rFonts w:ascii="Montserrat SemiBold" w:hAnsi="Montserrat SemiBold" w:cstheme="majorHAnsi"/>
          <w:bCs/>
          <w:color w:val="030D3D"/>
          <w:sz w:val="20"/>
          <w:szCs w:val="20"/>
          <w:lang w:val="nl-NL"/>
        </w:rPr>
        <w:t>en</w:t>
      </w:r>
      <w:r w:rsidRPr="008D02D4">
        <w:rPr>
          <w:rFonts w:ascii="Montserrat SemiBold" w:hAnsi="Montserrat SemiBold" w:cstheme="majorHAnsi"/>
          <w:bCs/>
          <w:color w:val="030D3D"/>
          <w:sz w:val="20"/>
          <w:szCs w:val="20"/>
          <w:lang w:val="nl-NL"/>
        </w:rPr>
        <w:t xml:space="preserve"> van opleiding</w:t>
      </w:r>
      <w:r w:rsidR="008D02D4">
        <w:rPr>
          <w:rFonts w:ascii="Montserrat SemiBold" w:hAnsi="Montserrat SemiBold" w:cstheme="majorHAnsi"/>
          <w:bCs/>
          <w:color w:val="030D3D"/>
          <w:sz w:val="20"/>
          <w:szCs w:val="20"/>
          <w:lang w:val="nl-NL"/>
        </w:rPr>
        <w:t>en</w:t>
      </w:r>
      <w:r w:rsidRPr="008D02D4">
        <w:rPr>
          <w:rFonts w:ascii="Montserrat SemiBold" w:hAnsi="Montserrat SemiBold" w:cstheme="majorHAnsi"/>
          <w:bCs/>
          <w:color w:val="030D3D"/>
          <w:sz w:val="20"/>
          <w:szCs w:val="20"/>
          <w:lang w:val="nl-NL"/>
        </w:rPr>
        <w:t xml:space="preserve"> (basis en specialisatie) en indien onvoldoende, een overtuigend dossier met bemiddelingservaringen</w:t>
      </w:r>
      <w:r w:rsidR="001F69B7" w:rsidRPr="008D02D4">
        <w:rPr>
          <w:rFonts w:ascii="Montserrat SemiBold" w:hAnsi="Montserrat SemiBold" w:cstheme="majorHAnsi"/>
          <w:bCs/>
          <w:color w:val="030D3D"/>
          <w:sz w:val="20"/>
          <w:szCs w:val="20"/>
          <w:lang w:val="nl-NL"/>
        </w:rPr>
        <w:tab/>
      </w:r>
    </w:p>
    <w:p w14:paraId="5A9676C7" w14:textId="77777777" w:rsidR="001F69B7" w:rsidRPr="008D02D4" w:rsidRDefault="001F69B7" w:rsidP="001F69B7">
      <w:pPr>
        <w:spacing w:after="0"/>
        <w:rPr>
          <w:rFonts w:ascii="Montserrat SemiBold" w:hAnsi="Montserrat SemiBold" w:cstheme="majorHAnsi"/>
          <w:bCs/>
          <w:color w:val="030D3D"/>
          <w:sz w:val="20"/>
          <w:szCs w:val="20"/>
          <w:lang w:val="nl-NL"/>
        </w:rPr>
      </w:pPr>
    </w:p>
    <w:p w14:paraId="090FDCBB" w14:textId="0C21FA00" w:rsidR="001F69B7" w:rsidRPr="00437F28" w:rsidRDefault="00CC4CEC" w:rsidP="00F4175F">
      <w:pPr>
        <w:pStyle w:val="Lijstalinea"/>
        <w:numPr>
          <w:ilvl w:val="0"/>
          <w:numId w:val="2"/>
        </w:numPr>
        <w:spacing w:after="0"/>
        <w:ind w:left="360"/>
        <w:rPr>
          <w:rFonts w:ascii="Montserrat SemiBold" w:hAnsi="Montserrat SemiBold" w:cstheme="majorHAnsi"/>
          <w:bCs/>
          <w:color w:val="030D3D"/>
          <w:sz w:val="20"/>
          <w:szCs w:val="20"/>
          <w:lang w:val="nl-NL"/>
        </w:rPr>
      </w:pPr>
      <w:r w:rsidRPr="008D02D4">
        <w:rPr>
          <w:rFonts w:ascii="Montserrat SemiBold" w:hAnsi="Montserrat SemiBold" w:cstheme="majorHAnsi"/>
          <w:bCs/>
          <w:color w:val="030D3D"/>
          <w:sz w:val="20"/>
          <w:szCs w:val="20"/>
          <w:lang w:val="nl-NL"/>
        </w:rPr>
        <w:t>Kopie van diploma</w:t>
      </w:r>
      <w:r w:rsidR="00437F28">
        <w:rPr>
          <w:rFonts w:ascii="Montserrat SemiBold" w:hAnsi="Montserrat SemiBold" w:cstheme="majorHAnsi"/>
          <w:bCs/>
          <w:color w:val="030D3D"/>
          <w:sz w:val="20"/>
          <w:szCs w:val="20"/>
          <w:lang w:val="nl-NL"/>
        </w:rPr>
        <w:t xml:space="preserve"> of certificaat van 2 jaar beroepservaring</w:t>
      </w:r>
      <w:r w:rsidR="001F69B7" w:rsidRPr="00437F28">
        <w:rPr>
          <w:rFonts w:ascii="Montserrat SemiBold" w:hAnsi="Montserrat SemiBold" w:cstheme="majorHAnsi"/>
          <w:bCs/>
          <w:color w:val="030D3D"/>
          <w:sz w:val="20"/>
          <w:szCs w:val="20"/>
          <w:lang w:val="nl-NL"/>
        </w:rPr>
        <w:tab/>
      </w:r>
    </w:p>
    <w:p w14:paraId="4093A389" w14:textId="77777777" w:rsidR="001F69B7" w:rsidRPr="008D02D4" w:rsidRDefault="001F69B7" w:rsidP="001F69B7">
      <w:pPr>
        <w:spacing w:after="0"/>
        <w:rPr>
          <w:rFonts w:ascii="Montserrat SemiBold" w:hAnsi="Montserrat SemiBold" w:cstheme="majorHAnsi"/>
          <w:bCs/>
          <w:color w:val="030D3D"/>
          <w:sz w:val="20"/>
          <w:szCs w:val="20"/>
          <w:lang w:val="nl-NL"/>
        </w:rPr>
      </w:pPr>
    </w:p>
    <w:p w14:paraId="7AF5A20C" w14:textId="4076D6E6" w:rsidR="001F69B7" w:rsidRPr="008D02D4" w:rsidRDefault="00CC4CEC" w:rsidP="00F4175F">
      <w:pPr>
        <w:pStyle w:val="Lijstalinea"/>
        <w:numPr>
          <w:ilvl w:val="0"/>
          <w:numId w:val="2"/>
        </w:numPr>
        <w:spacing w:after="0"/>
        <w:ind w:left="360"/>
        <w:rPr>
          <w:rFonts w:ascii="Montserrat SemiBold" w:hAnsi="Montserrat SemiBold" w:cstheme="majorHAnsi"/>
          <w:bCs/>
          <w:color w:val="030D3D"/>
          <w:sz w:val="20"/>
          <w:szCs w:val="20"/>
          <w:lang w:val="nl-NL"/>
        </w:rPr>
      </w:pPr>
      <w:r w:rsidRPr="008D02D4">
        <w:rPr>
          <w:rFonts w:ascii="Montserrat SemiBold" w:hAnsi="Montserrat SemiBold" w:cstheme="majorHAnsi"/>
          <w:bCs/>
          <w:color w:val="030D3D"/>
          <w:sz w:val="20"/>
          <w:szCs w:val="20"/>
          <w:lang w:val="nl-NL"/>
        </w:rPr>
        <w:t>Attest van verzekering beroepsaansprakelijkheid</w:t>
      </w:r>
      <w:r w:rsidR="001F69B7" w:rsidRPr="008D02D4">
        <w:rPr>
          <w:rFonts w:ascii="Montserrat SemiBold" w:hAnsi="Montserrat SemiBold" w:cstheme="majorHAnsi"/>
          <w:bCs/>
          <w:color w:val="030D3D"/>
          <w:sz w:val="20"/>
          <w:szCs w:val="20"/>
          <w:lang w:val="nl-NL"/>
        </w:rPr>
        <w:tab/>
      </w:r>
      <w:r w:rsidR="001F69B7" w:rsidRPr="008D02D4">
        <w:rPr>
          <w:rFonts w:ascii="Montserrat SemiBold" w:hAnsi="Montserrat SemiBold" w:cstheme="majorHAnsi"/>
          <w:bCs/>
          <w:color w:val="030D3D"/>
          <w:sz w:val="20"/>
          <w:szCs w:val="20"/>
          <w:lang w:val="nl-NL"/>
        </w:rPr>
        <w:tab/>
      </w:r>
      <w:r w:rsidR="001F69B7" w:rsidRPr="008D02D4">
        <w:rPr>
          <w:rFonts w:ascii="Montserrat SemiBold" w:hAnsi="Montserrat SemiBold" w:cstheme="majorHAnsi"/>
          <w:bCs/>
          <w:color w:val="030D3D"/>
          <w:sz w:val="20"/>
          <w:szCs w:val="20"/>
          <w:lang w:val="nl-NL"/>
        </w:rPr>
        <w:tab/>
      </w:r>
    </w:p>
    <w:p w14:paraId="3C569A0D" w14:textId="77777777" w:rsidR="001F69B7" w:rsidRPr="008D02D4" w:rsidRDefault="001F69B7" w:rsidP="001F69B7">
      <w:pPr>
        <w:spacing w:after="0"/>
        <w:rPr>
          <w:rFonts w:ascii="Montserrat SemiBold" w:hAnsi="Montserrat SemiBold" w:cstheme="majorHAnsi"/>
          <w:bCs/>
          <w:color w:val="030D3D"/>
          <w:sz w:val="20"/>
          <w:szCs w:val="20"/>
          <w:lang w:val="nl-NL"/>
        </w:rPr>
      </w:pPr>
    </w:p>
    <w:p w14:paraId="54569032" w14:textId="4181A4E3" w:rsidR="001F69B7" w:rsidRDefault="00CC4CEC" w:rsidP="00F4624E">
      <w:pPr>
        <w:pStyle w:val="Lijstalinea"/>
        <w:numPr>
          <w:ilvl w:val="0"/>
          <w:numId w:val="2"/>
        </w:numPr>
        <w:spacing w:after="0"/>
        <w:ind w:left="360"/>
        <w:rPr>
          <w:rFonts w:ascii="Montserrat SemiBold" w:hAnsi="Montserrat SemiBold" w:cstheme="majorHAnsi"/>
          <w:bCs/>
          <w:color w:val="030D3D"/>
          <w:sz w:val="20"/>
          <w:szCs w:val="20"/>
          <w:lang w:val="nl-NL"/>
        </w:rPr>
      </w:pPr>
      <w:r w:rsidRPr="008D02D4">
        <w:rPr>
          <w:rFonts w:ascii="Montserrat SemiBold" w:hAnsi="Montserrat SemiBold" w:cstheme="majorHAnsi"/>
          <w:bCs/>
          <w:color w:val="030D3D"/>
          <w:sz w:val="20"/>
          <w:szCs w:val="20"/>
          <w:lang w:val="nl-NL"/>
        </w:rPr>
        <w:t>Ondertekende instemming met de deontologische code</w:t>
      </w:r>
      <w:r w:rsidR="00F06351">
        <w:rPr>
          <w:rFonts w:ascii="Montserrat SemiBold" w:hAnsi="Montserrat SemiBold" w:cstheme="majorHAnsi"/>
          <w:bCs/>
          <w:color w:val="030D3D"/>
          <w:sz w:val="20"/>
          <w:szCs w:val="20"/>
          <w:lang w:val="nl-NL"/>
        </w:rPr>
        <w:t xml:space="preserve"> </w:t>
      </w:r>
    </w:p>
    <w:p w14:paraId="72DF55C3" w14:textId="77777777" w:rsidR="00F4624E" w:rsidRPr="00F4624E" w:rsidRDefault="00F4624E" w:rsidP="00F4624E">
      <w:pPr>
        <w:spacing w:after="0"/>
        <w:rPr>
          <w:rFonts w:ascii="Montserrat SemiBold" w:hAnsi="Montserrat SemiBold" w:cstheme="majorHAnsi"/>
          <w:bCs/>
          <w:color w:val="030D3D"/>
          <w:sz w:val="20"/>
          <w:szCs w:val="20"/>
          <w:lang w:val="nl-NL"/>
        </w:rPr>
      </w:pPr>
    </w:p>
    <w:p w14:paraId="0729BBA4" w14:textId="53565A7F" w:rsidR="001F69B7" w:rsidRDefault="00CC4CEC" w:rsidP="001734FC">
      <w:pPr>
        <w:pStyle w:val="Lijstalinea"/>
        <w:numPr>
          <w:ilvl w:val="0"/>
          <w:numId w:val="2"/>
        </w:numPr>
        <w:spacing w:after="0"/>
        <w:ind w:left="360"/>
        <w:rPr>
          <w:rFonts w:ascii="Montserrat SemiBold" w:hAnsi="Montserrat SemiBold" w:cstheme="majorHAnsi"/>
          <w:bCs/>
          <w:color w:val="030D3D"/>
          <w:sz w:val="20"/>
          <w:szCs w:val="20"/>
          <w:lang w:val="nl-NL"/>
        </w:rPr>
      </w:pPr>
      <w:r w:rsidRPr="00F4624E">
        <w:rPr>
          <w:rFonts w:ascii="Montserrat SemiBold" w:hAnsi="Montserrat SemiBold" w:cstheme="majorHAnsi"/>
          <w:bCs/>
          <w:color w:val="030D3D"/>
          <w:sz w:val="20"/>
          <w:szCs w:val="20"/>
          <w:lang w:val="nl-NL"/>
        </w:rPr>
        <w:t>Ondertekende verbintenis tot een permanente vorming</w:t>
      </w:r>
      <w:r w:rsidR="00F06351" w:rsidRPr="00F4624E">
        <w:rPr>
          <w:rFonts w:ascii="Montserrat SemiBold" w:hAnsi="Montserrat SemiBold" w:cstheme="majorHAnsi"/>
          <w:bCs/>
          <w:color w:val="030D3D"/>
          <w:sz w:val="20"/>
          <w:szCs w:val="20"/>
          <w:lang w:val="nl-NL"/>
        </w:rPr>
        <w:t xml:space="preserve"> </w:t>
      </w:r>
    </w:p>
    <w:p w14:paraId="06E46A10" w14:textId="77777777" w:rsidR="00F4624E" w:rsidRPr="00F4624E" w:rsidRDefault="00F4624E" w:rsidP="00F4624E">
      <w:pPr>
        <w:spacing w:after="0"/>
        <w:rPr>
          <w:rFonts w:ascii="Montserrat SemiBold" w:hAnsi="Montserrat SemiBold" w:cstheme="majorHAnsi"/>
          <w:bCs/>
          <w:color w:val="030D3D"/>
          <w:sz w:val="20"/>
          <w:szCs w:val="20"/>
          <w:lang w:val="nl-NL"/>
        </w:rPr>
      </w:pPr>
    </w:p>
    <w:p w14:paraId="634A2D41" w14:textId="77777777" w:rsidR="005F341A" w:rsidRDefault="00CC4CEC" w:rsidP="005F341A">
      <w:pPr>
        <w:pStyle w:val="Lijstalinea"/>
        <w:numPr>
          <w:ilvl w:val="0"/>
          <w:numId w:val="2"/>
        </w:numPr>
        <w:spacing w:after="0"/>
        <w:ind w:left="360"/>
        <w:rPr>
          <w:rFonts w:ascii="Montserrat SemiBold" w:hAnsi="Montserrat SemiBold" w:cstheme="majorHAnsi"/>
          <w:bCs/>
          <w:color w:val="030D3D"/>
          <w:sz w:val="20"/>
          <w:szCs w:val="20"/>
          <w:lang w:val="nl-NL"/>
        </w:rPr>
      </w:pPr>
      <w:r w:rsidRPr="00F4624E">
        <w:rPr>
          <w:rFonts w:ascii="Montserrat SemiBold" w:hAnsi="Montserrat SemiBold" w:cstheme="majorHAnsi"/>
          <w:bCs/>
          <w:color w:val="030D3D"/>
          <w:sz w:val="20"/>
          <w:szCs w:val="20"/>
          <w:lang w:val="nl-NL"/>
        </w:rPr>
        <w:t>Instemming met het privacybeleid</w:t>
      </w:r>
      <w:r w:rsidR="00F06351" w:rsidRPr="00F4624E">
        <w:rPr>
          <w:rFonts w:ascii="Montserrat SemiBold" w:hAnsi="Montserrat SemiBold" w:cstheme="majorHAnsi"/>
          <w:bCs/>
          <w:color w:val="030D3D"/>
          <w:sz w:val="20"/>
          <w:szCs w:val="20"/>
          <w:lang w:val="nl-NL"/>
        </w:rPr>
        <w:t xml:space="preserve"> </w:t>
      </w:r>
    </w:p>
    <w:p w14:paraId="2FB714B8" w14:textId="77777777" w:rsidR="005F341A" w:rsidRPr="005F341A" w:rsidRDefault="005F341A" w:rsidP="005F341A">
      <w:pPr>
        <w:pStyle w:val="Lijstalinea"/>
        <w:rPr>
          <w:rFonts w:ascii="Montserrat SemiBold" w:hAnsi="Montserrat SemiBold" w:cstheme="majorHAnsi"/>
          <w:bCs/>
          <w:color w:val="030D3D"/>
          <w:sz w:val="20"/>
          <w:szCs w:val="20"/>
          <w:lang w:val="nl-NL"/>
        </w:rPr>
      </w:pPr>
    </w:p>
    <w:p w14:paraId="737D46EF" w14:textId="36047005" w:rsidR="005F341A" w:rsidRPr="005F341A" w:rsidRDefault="005F341A" w:rsidP="005F341A">
      <w:pPr>
        <w:pStyle w:val="Lijstalinea"/>
        <w:numPr>
          <w:ilvl w:val="0"/>
          <w:numId w:val="2"/>
        </w:numPr>
        <w:spacing w:after="0"/>
        <w:ind w:left="360"/>
        <w:rPr>
          <w:rFonts w:ascii="Montserrat SemiBold" w:hAnsi="Montserrat SemiBold" w:cstheme="majorHAnsi"/>
          <w:bCs/>
          <w:color w:val="030D3D"/>
          <w:sz w:val="20"/>
          <w:szCs w:val="20"/>
          <w:lang w:val="nl-NL"/>
        </w:rPr>
      </w:pPr>
      <w:r w:rsidRPr="005F341A">
        <w:rPr>
          <w:rFonts w:ascii="Montserrat SemiBold" w:hAnsi="Montserrat SemiBold" w:cstheme="majorHAnsi"/>
          <w:bCs/>
          <w:color w:val="030D3D"/>
          <w:sz w:val="20"/>
          <w:szCs w:val="20"/>
          <w:lang w:val="nl-NL"/>
        </w:rPr>
        <w:t>Inventaris van de bijlagen</w:t>
      </w:r>
    </w:p>
    <w:p w14:paraId="3DAF2970" w14:textId="77777777" w:rsidR="005F341A" w:rsidRPr="005F341A" w:rsidRDefault="005F341A" w:rsidP="005F341A">
      <w:pPr>
        <w:spacing w:after="0"/>
        <w:rPr>
          <w:rFonts w:ascii="Montserrat SemiBold" w:hAnsi="Montserrat SemiBold" w:cstheme="majorHAnsi"/>
          <w:bCs/>
          <w:color w:val="030D3D"/>
          <w:sz w:val="20"/>
          <w:szCs w:val="20"/>
          <w:lang w:val="nl-NL"/>
        </w:rPr>
      </w:pPr>
    </w:p>
    <w:p w14:paraId="671042F1" w14:textId="5F959F34" w:rsidR="001F69B7" w:rsidRPr="008D02D4" w:rsidRDefault="001F69B7" w:rsidP="00742F71">
      <w:pPr>
        <w:pStyle w:val="Lijstalinea"/>
        <w:spacing w:after="0"/>
        <w:ind w:left="360"/>
        <w:rPr>
          <w:rFonts w:ascii="Montserrat SemiBold" w:hAnsi="Montserrat SemiBold" w:cstheme="majorHAnsi"/>
          <w:bCs/>
          <w:color w:val="030D3D"/>
          <w:sz w:val="20"/>
          <w:szCs w:val="20"/>
          <w:lang w:val="nl-NL"/>
        </w:rPr>
      </w:pPr>
    </w:p>
    <w:p w14:paraId="75E4F283" w14:textId="5BCD9C5E" w:rsidR="001F69B7" w:rsidRPr="008D02D4" w:rsidRDefault="001F69B7" w:rsidP="001F69B7">
      <w:pPr>
        <w:spacing w:after="0"/>
        <w:rPr>
          <w:rFonts w:ascii="Montserrat SemiBold" w:hAnsi="Montserrat SemiBold" w:cstheme="majorHAnsi"/>
          <w:bCs/>
          <w:color w:val="030D3D"/>
          <w:sz w:val="20"/>
          <w:szCs w:val="20"/>
          <w:lang w:val="nl-NL"/>
        </w:rPr>
      </w:pPr>
    </w:p>
    <w:p w14:paraId="02F56EA3" w14:textId="77777777" w:rsidR="001F69B7" w:rsidRPr="008D02D4" w:rsidRDefault="001F69B7" w:rsidP="001F69B7">
      <w:pPr>
        <w:spacing w:after="0"/>
        <w:rPr>
          <w:rFonts w:ascii="Montserrat SemiBold" w:hAnsi="Montserrat SemiBold" w:cstheme="majorHAnsi"/>
          <w:bCs/>
          <w:color w:val="030D3D"/>
          <w:lang w:val="nl-NL"/>
        </w:rPr>
      </w:pPr>
    </w:p>
    <w:p w14:paraId="0EDAB22C" w14:textId="77777777" w:rsidR="001F69B7" w:rsidRPr="008D02D4" w:rsidRDefault="001F69B7" w:rsidP="001F69B7">
      <w:pPr>
        <w:spacing w:after="0"/>
        <w:rPr>
          <w:rFonts w:ascii="Montserrat SemiBold" w:hAnsi="Montserrat SemiBold" w:cstheme="majorHAnsi"/>
          <w:bCs/>
          <w:color w:val="030D3D"/>
          <w:lang w:val="nl-NL"/>
        </w:rPr>
      </w:pPr>
    </w:p>
    <w:p w14:paraId="6F8CF1C7" w14:textId="2FFE240E" w:rsidR="001F69B7" w:rsidRPr="008D02D4" w:rsidRDefault="001F69B7" w:rsidP="001F69B7">
      <w:pPr>
        <w:spacing w:after="0"/>
        <w:rPr>
          <w:rFonts w:ascii="Montserrat SemiBold" w:hAnsi="Montserrat SemiBold" w:cstheme="majorHAnsi"/>
          <w:bCs/>
          <w:color w:val="030D3D"/>
          <w:sz w:val="20"/>
          <w:szCs w:val="20"/>
          <w:lang w:val="nl-NL"/>
        </w:rPr>
      </w:pPr>
      <w:r w:rsidRPr="008D02D4">
        <w:rPr>
          <w:rFonts w:asciiTheme="majorHAnsi" w:hAnsiTheme="majorHAnsi" w:cstheme="majorHAnsi"/>
          <w:b/>
          <w:noProof/>
          <w:sz w:val="24"/>
          <w:szCs w:val="24"/>
          <w:lang w:val="nl-NL"/>
        </w:rPr>
        <w:drawing>
          <wp:inline distT="0" distB="0" distL="0" distR="0" wp14:anchorId="0E9A5822" wp14:editId="38A32FB3">
            <wp:extent cx="359410" cy="359410"/>
            <wp:effectExtent l="0" t="0" r="2540" b="2540"/>
            <wp:docPr id="124233475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inline>
        </w:drawing>
      </w:r>
      <w:r w:rsidRPr="008D02D4">
        <w:rPr>
          <w:rFonts w:ascii="Montserrat SemiBold" w:hAnsi="Montserrat SemiBold" w:cstheme="majorHAnsi"/>
          <w:bCs/>
          <w:color w:val="030D3D"/>
          <w:sz w:val="20"/>
          <w:szCs w:val="20"/>
          <w:lang w:val="nl-NL"/>
        </w:rPr>
        <w:t xml:space="preserve"> </w:t>
      </w:r>
      <w:r w:rsidR="005577C9" w:rsidRPr="008D02D4">
        <w:rPr>
          <w:rFonts w:ascii="Montserrat SemiBold" w:hAnsi="Montserrat SemiBold" w:cstheme="majorHAnsi"/>
          <w:bCs/>
          <w:color w:val="030D3D"/>
          <w:sz w:val="20"/>
          <w:szCs w:val="20"/>
          <w:lang w:val="nl-NL"/>
        </w:rPr>
        <w:t xml:space="preserve"> </w:t>
      </w:r>
      <w:r w:rsidRPr="008D02D4">
        <w:rPr>
          <w:rFonts w:ascii="Montserrat SemiBold" w:hAnsi="Montserrat SemiBold" w:cstheme="majorHAnsi"/>
          <w:bCs/>
          <w:color w:val="030D3D"/>
          <w:sz w:val="20"/>
          <w:szCs w:val="20"/>
          <w:lang w:val="nl-NL"/>
        </w:rPr>
        <w:t xml:space="preserve"> </w:t>
      </w:r>
      <w:r w:rsidR="00CC4CEC" w:rsidRPr="008D02D4">
        <w:rPr>
          <w:rFonts w:ascii="Montserrat SemiBold" w:hAnsi="Montserrat SemiBold" w:cstheme="majorHAnsi"/>
          <w:bCs/>
          <w:color w:val="030D3D"/>
          <w:sz w:val="20"/>
          <w:szCs w:val="20"/>
          <w:lang w:val="nl-NL"/>
        </w:rPr>
        <w:t>Gelieve de onderstaande velden voor elk onderdeel zorgvuldig in te vullen.</w:t>
      </w:r>
    </w:p>
    <w:p w14:paraId="1A21FAE5" w14:textId="77777777" w:rsidR="001F69B7" w:rsidRPr="008D02D4" w:rsidRDefault="001F69B7" w:rsidP="001F69B7">
      <w:pPr>
        <w:spacing w:after="0"/>
        <w:rPr>
          <w:rFonts w:ascii="Montserrat SemiBold" w:hAnsi="Montserrat SemiBold" w:cstheme="majorHAnsi"/>
          <w:bCs/>
          <w:color w:val="030D3D"/>
          <w:sz w:val="20"/>
          <w:szCs w:val="20"/>
          <w:lang w:val="nl-NL"/>
        </w:rPr>
      </w:pPr>
    </w:p>
    <w:p w14:paraId="658FF9EF" w14:textId="6AC8B257" w:rsidR="00590C78" w:rsidRPr="008D02D4" w:rsidRDefault="00CC4CEC" w:rsidP="001F69B7">
      <w:pPr>
        <w:spacing w:after="0"/>
        <w:rPr>
          <w:rFonts w:ascii="Montserrat SemiBold" w:hAnsi="Montserrat SemiBold" w:cstheme="majorHAnsi"/>
          <w:bCs/>
          <w:color w:val="030D3D"/>
          <w:sz w:val="18"/>
          <w:szCs w:val="18"/>
          <w:lang w:val="nl-NL"/>
        </w:rPr>
      </w:pPr>
      <w:r w:rsidRPr="008D02D4">
        <w:rPr>
          <w:rFonts w:ascii="Montserrat SemiBold" w:hAnsi="Montserrat SemiBold" w:cstheme="majorHAnsi"/>
          <w:bCs/>
          <w:color w:val="030D3D"/>
          <w:sz w:val="18"/>
          <w:szCs w:val="18"/>
          <w:lang w:val="nl-NL"/>
        </w:rPr>
        <w:t xml:space="preserve">Uw aanvraag bevat </w:t>
      </w:r>
      <w:r w:rsidRPr="008D02D4">
        <w:rPr>
          <w:rFonts w:ascii="Montserrat SemiBold" w:hAnsi="Montserrat SemiBold" w:cstheme="majorHAnsi"/>
          <w:bCs/>
          <w:color w:val="030D3D"/>
          <w:sz w:val="18"/>
          <w:szCs w:val="18"/>
          <w:u w:val="single"/>
          <w:lang w:val="nl-NL"/>
        </w:rPr>
        <w:t xml:space="preserve">in totaal </w:t>
      </w:r>
      <w:r w:rsidR="00B57892">
        <w:rPr>
          <w:rFonts w:ascii="Montserrat SemiBold" w:hAnsi="Montserrat SemiBold" w:cstheme="majorHAnsi"/>
          <w:bCs/>
          <w:color w:val="030D3D"/>
          <w:sz w:val="18"/>
          <w:szCs w:val="18"/>
          <w:u w:val="single"/>
          <w:lang w:val="nl-NL"/>
        </w:rPr>
        <w:t>6</w:t>
      </w:r>
      <w:r w:rsidRPr="008D02D4">
        <w:rPr>
          <w:rFonts w:ascii="Montserrat SemiBold" w:hAnsi="Montserrat SemiBold" w:cstheme="majorHAnsi"/>
          <w:bCs/>
          <w:color w:val="030D3D"/>
          <w:sz w:val="18"/>
          <w:szCs w:val="18"/>
          <w:u w:val="single"/>
          <w:lang w:val="nl-NL"/>
        </w:rPr>
        <w:t xml:space="preserve"> bijlagen</w:t>
      </w:r>
      <w:r w:rsidRPr="008D02D4">
        <w:rPr>
          <w:rFonts w:ascii="Montserrat SemiBold" w:hAnsi="Montserrat SemiBold" w:cstheme="majorHAnsi"/>
          <w:bCs/>
          <w:color w:val="030D3D"/>
          <w:sz w:val="18"/>
          <w:szCs w:val="18"/>
          <w:lang w:val="nl-NL"/>
        </w:rPr>
        <w:t>:</w:t>
      </w:r>
    </w:p>
    <w:p w14:paraId="75BACCBA" w14:textId="77777777" w:rsidR="00CC4CEC" w:rsidRPr="008D02D4" w:rsidRDefault="00CC4CEC" w:rsidP="001F69B7">
      <w:pPr>
        <w:spacing w:after="0"/>
        <w:rPr>
          <w:rFonts w:ascii="Montserrat SemiBold" w:hAnsi="Montserrat SemiBold" w:cstheme="majorHAnsi"/>
          <w:bCs/>
          <w:color w:val="030D3D"/>
          <w:sz w:val="18"/>
          <w:szCs w:val="18"/>
          <w:lang w:val="nl-NL"/>
        </w:rPr>
      </w:pPr>
    </w:p>
    <w:p w14:paraId="562B56F3" w14:textId="57B380D7" w:rsidR="005577C9" w:rsidRPr="008D02D4" w:rsidRDefault="005577C9" w:rsidP="00F4175F">
      <w:pPr>
        <w:pStyle w:val="Lijstalinea"/>
        <w:numPr>
          <w:ilvl w:val="0"/>
          <w:numId w:val="4"/>
        </w:numPr>
        <w:spacing w:after="0"/>
        <w:rPr>
          <w:rFonts w:ascii="Montserrat SemiBold" w:hAnsi="Montserrat SemiBold" w:cstheme="majorHAnsi"/>
          <w:bCs/>
          <w:color w:val="030D3D"/>
          <w:sz w:val="18"/>
          <w:szCs w:val="18"/>
          <w:lang w:val="nl-NL"/>
        </w:rPr>
      </w:pPr>
      <w:r w:rsidRPr="008D02D4">
        <w:rPr>
          <w:rFonts w:ascii="Montserrat SemiBold" w:hAnsi="Montserrat SemiBold" w:cstheme="majorHAnsi"/>
          <w:bCs/>
          <w:color w:val="030D3D"/>
          <w:sz w:val="18"/>
          <w:szCs w:val="18"/>
          <w:lang w:val="nl-NL"/>
        </w:rPr>
        <w:t>Curriculum Vitae</w:t>
      </w:r>
    </w:p>
    <w:p w14:paraId="185DCA2C" w14:textId="77777777" w:rsidR="00CC4CEC" w:rsidRPr="008D02D4" w:rsidRDefault="00CC4CEC" w:rsidP="00F4175F">
      <w:pPr>
        <w:pStyle w:val="Lijstalinea"/>
        <w:numPr>
          <w:ilvl w:val="0"/>
          <w:numId w:val="4"/>
        </w:numPr>
        <w:spacing w:after="0"/>
        <w:rPr>
          <w:rFonts w:ascii="Montserrat SemiBold" w:hAnsi="Montserrat SemiBold" w:cstheme="majorHAnsi"/>
          <w:bCs/>
          <w:color w:val="030D3D"/>
          <w:sz w:val="18"/>
          <w:szCs w:val="18"/>
          <w:lang w:val="nl-NL"/>
        </w:rPr>
      </w:pPr>
      <w:r w:rsidRPr="008D02D4">
        <w:rPr>
          <w:rFonts w:ascii="Montserrat SemiBold" w:hAnsi="Montserrat SemiBold" w:cstheme="majorHAnsi"/>
          <w:bCs/>
          <w:color w:val="030D3D"/>
          <w:sz w:val="18"/>
          <w:szCs w:val="18"/>
          <w:lang w:val="nl-NL"/>
        </w:rPr>
        <w:t xml:space="preserve">Uittreksel uit het strafregister van minder dan 2 maanden oud </w:t>
      </w:r>
    </w:p>
    <w:p w14:paraId="00E13517" w14:textId="77777777" w:rsidR="00CC4CEC" w:rsidRPr="008D02D4" w:rsidRDefault="00CC4CEC" w:rsidP="00F4175F">
      <w:pPr>
        <w:pStyle w:val="Lijstalinea"/>
        <w:numPr>
          <w:ilvl w:val="0"/>
          <w:numId w:val="4"/>
        </w:numPr>
        <w:spacing w:after="0"/>
        <w:rPr>
          <w:rFonts w:ascii="Montserrat SemiBold" w:hAnsi="Montserrat SemiBold" w:cstheme="majorHAnsi"/>
          <w:bCs/>
          <w:color w:val="030D3D"/>
          <w:sz w:val="18"/>
          <w:szCs w:val="18"/>
          <w:lang w:val="nl-NL"/>
        </w:rPr>
      </w:pPr>
      <w:r w:rsidRPr="008D02D4">
        <w:rPr>
          <w:rFonts w:ascii="Montserrat SemiBold" w:hAnsi="Montserrat SemiBold" w:cstheme="majorHAnsi"/>
          <w:bCs/>
          <w:color w:val="030D3D"/>
          <w:sz w:val="18"/>
          <w:szCs w:val="18"/>
          <w:lang w:val="nl-NL"/>
        </w:rPr>
        <w:t xml:space="preserve">Attest van de orde / attest van de werkgever / verklaring op eer </w:t>
      </w:r>
    </w:p>
    <w:p w14:paraId="57621B85" w14:textId="77777777" w:rsidR="00CC4CEC" w:rsidRPr="008D02D4" w:rsidRDefault="00CC4CEC" w:rsidP="00F4175F">
      <w:pPr>
        <w:pStyle w:val="Lijstalinea"/>
        <w:numPr>
          <w:ilvl w:val="0"/>
          <w:numId w:val="4"/>
        </w:numPr>
        <w:spacing w:after="0"/>
        <w:rPr>
          <w:rFonts w:ascii="Montserrat SemiBold" w:hAnsi="Montserrat SemiBold" w:cstheme="majorHAnsi"/>
          <w:bCs/>
          <w:color w:val="030D3D"/>
          <w:sz w:val="18"/>
          <w:szCs w:val="18"/>
          <w:lang w:val="nl-NL"/>
        </w:rPr>
      </w:pPr>
      <w:r w:rsidRPr="008D02D4">
        <w:rPr>
          <w:rFonts w:ascii="Montserrat SemiBold" w:hAnsi="Montserrat SemiBold" w:cstheme="majorHAnsi"/>
          <w:bCs/>
          <w:color w:val="030D3D"/>
          <w:sz w:val="18"/>
          <w:szCs w:val="18"/>
          <w:lang w:val="nl-NL"/>
        </w:rPr>
        <w:t xml:space="preserve">Attesten van opleiding </w:t>
      </w:r>
    </w:p>
    <w:p w14:paraId="0D37A1FA" w14:textId="20D742BA" w:rsidR="00CC4CEC" w:rsidRPr="008D02D4" w:rsidRDefault="00CC4CEC" w:rsidP="00F4175F">
      <w:pPr>
        <w:pStyle w:val="Lijstalinea"/>
        <w:numPr>
          <w:ilvl w:val="0"/>
          <w:numId w:val="4"/>
        </w:numPr>
        <w:spacing w:after="0"/>
        <w:rPr>
          <w:rFonts w:ascii="Montserrat SemiBold" w:hAnsi="Montserrat SemiBold" w:cstheme="majorHAnsi"/>
          <w:bCs/>
          <w:color w:val="030D3D"/>
          <w:sz w:val="18"/>
          <w:szCs w:val="18"/>
          <w:lang w:val="nl-NL"/>
        </w:rPr>
      </w:pPr>
      <w:r w:rsidRPr="008D02D4">
        <w:rPr>
          <w:rFonts w:ascii="Montserrat SemiBold" w:hAnsi="Montserrat SemiBold" w:cstheme="majorHAnsi"/>
          <w:bCs/>
          <w:color w:val="030D3D"/>
          <w:sz w:val="18"/>
          <w:szCs w:val="18"/>
          <w:lang w:val="nl-NL"/>
        </w:rPr>
        <w:t>Kopie van diploma</w:t>
      </w:r>
      <w:r w:rsidR="00B57892">
        <w:rPr>
          <w:rFonts w:ascii="Montserrat SemiBold" w:hAnsi="Montserrat SemiBold" w:cstheme="majorHAnsi"/>
          <w:bCs/>
          <w:color w:val="030D3D"/>
          <w:sz w:val="18"/>
          <w:szCs w:val="18"/>
          <w:lang w:val="nl-NL"/>
        </w:rPr>
        <w:t xml:space="preserve"> en/ of certificaat van beroepservaring</w:t>
      </w:r>
    </w:p>
    <w:p w14:paraId="50AEB7D6" w14:textId="3EF5D2B3" w:rsidR="00906135" w:rsidRPr="008D02D4" w:rsidRDefault="00CC4CEC" w:rsidP="00F4175F">
      <w:pPr>
        <w:pStyle w:val="Lijstalinea"/>
        <w:numPr>
          <w:ilvl w:val="0"/>
          <w:numId w:val="4"/>
        </w:numPr>
        <w:spacing w:after="0"/>
        <w:rPr>
          <w:rFonts w:ascii="Montserrat SemiBold" w:hAnsi="Montserrat SemiBold" w:cstheme="majorHAnsi"/>
          <w:bCs/>
          <w:color w:val="030D3D"/>
          <w:sz w:val="18"/>
          <w:szCs w:val="18"/>
          <w:lang w:val="nl-NL"/>
        </w:rPr>
      </w:pPr>
      <w:r w:rsidRPr="008D02D4">
        <w:rPr>
          <w:rFonts w:ascii="Montserrat SemiBold" w:hAnsi="Montserrat SemiBold" w:cstheme="majorHAnsi"/>
          <w:bCs/>
          <w:color w:val="030D3D"/>
          <w:sz w:val="18"/>
          <w:szCs w:val="18"/>
          <w:lang w:val="nl-NL"/>
        </w:rPr>
        <w:t>Attest van verzekering beroepsaansprakelijkheid</w:t>
      </w:r>
      <w:r w:rsidR="00906135" w:rsidRPr="008D02D4">
        <w:rPr>
          <w:rFonts w:ascii="Montserrat SemiBold" w:hAnsi="Montserrat SemiBold" w:cstheme="majorHAnsi"/>
          <w:bCs/>
          <w:color w:val="030D3D"/>
          <w:sz w:val="18"/>
          <w:szCs w:val="18"/>
          <w:lang w:val="nl-NL"/>
        </w:rPr>
        <w:tab/>
      </w:r>
      <w:r w:rsidR="00906135" w:rsidRPr="008D02D4">
        <w:rPr>
          <w:rFonts w:ascii="Montserrat SemiBold" w:hAnsi="Montserrat SemiBold" w:cstheme="majorHAnsi"/>
          <w:bCs/>
          <w:color w:val="030D3D"/>
          <w:sz w:val="18"/>
          <w:szCs w:val="18"/>
          <w:lang w:val="nl-NL"/>
        </w:rPr>
        <w:tab/>
      </w:r>
    </w:p>
    <w:p w14:paraId="1FD0D9D6" w14:textId="77777777" w:rsidR="00936AA7" w:rsidRDefault="00936AA7" w:rsidP="00936AA7">
      <w:pPr>
        <w:pStyle w:val="Lijstalinea"/>
        <w:spacing w:after="0"/>
        <w:rPr>
          <w:rFonts w:ascii="Montserrat SemiBold" w:hAnsi="Montserrat SemiBold" w:cstheme="majorHAnsi"/>
          <w:bCs/>
          <w:color w:val="030D3D"/>
          <w:sz w:val="20"/>
          <w:szCs w:val="20"/>
          <w:lang w:val="nl-NL"/>
        </w:rPr>
      </w:pPr>
    </w:p>
    <w:p w14:paraId="2A976C29" w14:textId="77777777" w:rsidR="00F4624E" w:rsidRDefault="00F4624E" w:rsidP="00936AA7">
      <w:pPr>
        <w:pStyle w:val="Lijstalinea"/>
        <w:spacing w:after="0"/>
        <w:rPr>
          <w:rFonts w:ascii="Montserrat SemiBold" w:hAnsi="Montserrat SemiBold" w:cstheme="majorHAnsi"/>
          <w:bCs/>
          <w:color w:val="030D3D"/>
          <w:sz w:val="20"/>
          <w:szCs w:val="20"/>
          <w:lang w:val="nl-NL"/>
        </w:rPr>
      </w:pPr>
    </w:p>
    <w:p w14:paraId="11073F9F" w14:textId="77777777" w:rsidR="00F4624E" w:rsidRDefault="00F4624E" w:rsidP="00936AA7">
      <w:pPr>
        <w:pStyle w:val="Lijstalinea"/>
        <w:spacing w:after="0"/>
        <w:rPr>
          <w:rFonts w:ascii="Montserrat SemiBold" w:hAnsi="Montserrat SemiBold" w:cstheme="majorHAnsi"/>
          <w:bCs/>
          <w:color w:val="030D3D"/>
          <w:sz w:val="20"/>
          <w:szCs w:val="20"/>
          <w:lang w:val="nl-NL"/>
        </w:rPr>
      </w:pPr>
    </w:p>
    <w:p w14:paraId="1C8458BD" w14:textId="77777777" w:rsidR="00F4624E" w:rsidRPr="008D02D4" w:rsidRDefault="00F4624E" w:rsidP="00936AA7">
      <w:pPr>
        <w:pStyle w:val="Lijstalinea"/>
        <w:spacing w:after="0"/>
        <w:rPr>
          <w:rFonts w:ascii="Montserrat SemiBold" w:hAnsi="Montserrat SemiBold" w:cstheme="majorHAnsi"/>
          <w:bCs/>
          <w:color w:val="030D3D"/>
          <w:sz w:val="20"/>
          <w:szCs w:val="20"/>
          <w:lang w:val="nl-NL"/>
        </w:rPr>
      </w:pPr>
    </w:p>
    <w:p w14:paraId="6744D7D2" w14:textId="527412A3" w:rsidR="00A27A82" w:rsidRPr="008D02D4" w:rsidRDefault="00A27A82">
      <w:pPr>
        <w:spacing w:after="0"/>
        <w:rPr>
          <w:rFonts w:asciiTheme="majorHAnsi" w:hAnsiTheme="majorHAnsi" w:cstheme="majorHAnsi"/>
          <w:b/>
          <w:color w:val="030D3D"/>
          <w:sz w:val="24"/>
          <w:szCs w:val="24"/>
          <w:lang w:val="nl-NL"/>
        </w:rPr>
      </w:pPr>
    </w:p>
    <w:p w14:paraId="5BCDC5CB" w14:textId="77777777" w:rsidR="00CC4CEC" w:rsidRPr="008D02D4" w:rsidRDefault="00CC4CEC" w:rsidP="00715F37">
      <w:pPr>
        <w:pBdr>
          <w:top w:val="single" w:sz="4" w:space="1" w:color="auto"/>
          <w:left w:val="single" w:sz="4" w:space="4" w:color="auto"/>
          <w:bottom w:val="single" w:sz="4" w:space="1" w:color="auto"/>
          <w:right w:val="single" w:sz="4" w:space="4" w:color="auto"/>
        </w:pBdr>
        <w:spacing w:after="0"/>
        <w:jc w:val="center"/>
        <w:rPr>
          <w:rFonts w:ascii="Montserrat" w:hAnsi="Montserrat" w:cstheme="majorHAnsi"/>
          <w:color w:val="030D3D"/>
          <w:sz w:val="20"/>
          <w:szCs w:val="20"/>
          <w:lang w:val="nl-NL"/>
        </w:rPr>
      </w:pPr>
      <w:r w:rsidRPr="008D02D4">
        <w:rPr>
          <w:rFonts w:ascii="Montserrat" w:hAnsi="Montserrat" w:cstheme="majorHAnsi"/>
          <w:color w:val="030D3D"/>
          <w:sz w:val="20"/>
          <w:szCs w:val="20"/>
          <w:lang w:val="nl-NL"/>
        </w:rPr>
        <w:t xml:space="preserve">Het formulier moet </w:t>
      </w:r>
    </w:p>
    <w:p w14:paraId="5169E58F" w14:textId="251CC6AB" w:rsidR="00A27A82" w:rsidRPr="008D02D4" w:rsidRDefault="00CC4CEC" w:rsidP="00715F37">
      <w:pPr>
        <w:pBdr>
          <w:top w:val="single" w:sz="4" w:space="1" w:color="auto"/>
          <w:left w:val="single" w:sz="4" w:space="4" w:color="auto"/>
          <w:bottom w:val="single" w:sz="4" w:space="1" w:color="auto"/>
          <w:right w:val="single" w:sz="4" w:space="4" w:color="auto"/>
        </w:pBdr>
        <w:spacing w:after="0"/>
        <w:jc w:val="center"/>
        <w:rPr>
          <w:rFonts w:ascii="Montserrat" w:hAnsi="Montserrat" w:cstheme="majorHAnsi"/>
          <w:color w:val="030D3D"/>
          <w:sz w:val="20"/>
          <w:szCs w:val="20"/>
          <w:lang w:val="nl-NL"/>
        </w:rPr>
      </w:pPr>
      <w:r w:rsidRPr="008D02D4">
        <w:rPr>
          <w:rFonts w:ascii="Montserrat" w:hAnsi="Montserrat" w:cstheme="majorHAnsi"/>
          <w:b/>
          <w:bCs/>
          <w:color w:val="030D3D"/>
          <w:sz w:val="20"/>
          <w:szCs w:val="20"/>
          <w:lang w:val="nl-NL"/>
        </w:rPr>
        <w:t>zorgvuldig en volledig in Word-formaat worden ingevuld</w:t>
      </w:r>
      <w:r w:rsidRPr="008D02D4">
        <w:rPr>
          <w:rFonts w:ascii="Montserrat" w:hAnsi="Montserrat" w:cstheme="majorHAnsi"/>
          <w:color w:val="030D3D"/>
          <w:sz w:val="20"/>
          <w:szCs w:val="20"/>
          <w:lang w:val="nl-NL"/>
        </w:rPr>
        <w:t>. Bedankt</w:t>
      </w:r>
      <w:r w:rsidR="00A27A82" w:rsidRPr="008D02D4">
        <w:rPr>
          <w:rFonts w:ascii="Montserrat" w:hAnsi="Montserrat" w:cstheme="majorHAnsi"/>
          <w:color w:val="030D3D"/>
          <w:sz w:val="20"/>
          <w:szCs w:val="20"/>
          <w:lang w:val="nl-NL"/>
        </w:rPr>
        <w:t>!</w:t>
      </w:r>
    </w:p>
    <w:p w14:paraId="65022AE0" w14:textId="77777777" w:rsidR="00715F37" w:rsidRPr="008D02D4" w:rsidRDefault="00715F37" w:rsidP="00715F37">
      <w:pPr>
        <w:pBdr>
          <w:top w:val="single" w:sz="4" w:space="1" w:color="auto"/>
          <w:left w:val="single" w:sz="4" w:space="4" w:color="auto"/>
          <w:bottom w:val="single" w:sz="4" w:space="1" w:color="auto"/>
          <w:right w:val="single" w:sz="4" w:space="4" w:color="auto"/>
        </w:pBdr>
        <w:spacing w:after="0"/>
        <w:jc w:val="center"/>
        <w:rPr>
          <w:rFonts w:ascii="Montserrat" w:hAnsi="Montserrat" w:cstheme="majorHAnsi"/>
          <w:color w:val="030D3D"/>
          <w:sz w:val="20"/>
          <w:szCs w:val="20"/>
          <w:lang w:val="nl-NL"/>
        </w:rPr>
      </w:pPr>
    </w:p>
    <w:p w14:paraId="0FC775B6" w14:textId="77777777" w:rsidR="00CC4CEC" w:rsidRPr="008D02D4" w:rsidRDefault="00CC4CEC" w:rsidP="00CD1167">
      <w:pPr>
        <w:pBdr>
          <w:top w:val="single" w:sz="4" w:space="1" w:color="auto"/>
          <w:left w:val="single" w:sz="4" w:space="4" w:color="auto"/>
          <w:bottom w:val="single" w:sz="4" w:space="1" w:color="auto"/>
          <w:right w:val="single" w:sz="4" w:space="4" w:color="auto"/>
        </w:pBdr>
        <w:spacing w:after="0"/>
        <w:jc w:val="center"/>
        <w:rPr>
          <w:rFonts w:ascii="Montserrat" w:hAnsi="Montserrat" w:cstheme="majorHAnsi"/>
          <w:b/>
          <w:bCs/>
          <w:color w:val="030D3D"/>
          <w:sz w:val="20"/>
          <w:szCs w:val="20"/>
          <w:lang w:val="nl-NL"/>
        </w:rPr>
      </w:pPr>
      <w:r w:rsidRPr="008D02D4">
        <w:rPr>
          <w:rFonts w:ascii="Montserrat" w:hAnsi="Montserrat" w:cstheme="majorHAnsi"/>
          <w:b/>
          <w:bCs/>
          <w:color w:val="030D3D"/>
          <w:sz w:val="20"/>
          <w:szCs w:val="20"/>
          <w:lang w:val="nl-NL"/>
        </w:rPr>
        <w:t xml:space="preserve">Aanvragen tot erkenning moeten volledig zijn </w:t>
      </w:r>
    </w:p>
    <w:p w14:paraId="6698841A" w14:textId="6A105631" w:rsidR="00A27A82" w:rsidRPr="008D02D4" w:rsidRDefault="00CC4CEC" w:rsidP="00CD1167">
      <w:pPr>
        <w:pBdr>
          <w:top w:val="single" w:sz="4" w:space="1" w:color="auto"/>
          <w:left w:val="single" w:sz="4" w:space="4" w:color="auto"/>
          <w:bottom w:val="single" w:sz="4" w:space="1" w:color="auto"/>
          <w:right w:val="single" w:sz="4" w:space="4" w:color="auto"/>
        </w:pBdr>
        <w:spacing w:after="0"/>
        <w:jc w:val="center"/>
        <w:rPr>
          <w:rFonts w:ascii="Montserrat" w:hAnsi="Montserrat" w:cstheme="majorHAnsi"/>
          <w:b/>
          <w:bCs/>
          <w:color w:val="030D3D"/>
          <w:sz w:val="20"/>
          <w:szCs w:val="20"/>
          <w:lang w:val="nl-NL"/>
        </w:rPr>
      </w:pPr>
      <w:r w:rsidRPr="008D02D4">
        <w:rPr>
          <w:rFonts w:ascii="Montserrat" w:hAnsi="Montserrat" w:cstheme="majorHAnsi"/>
          <w:b/>
          <w:bCs/>
          <w:color w:val="030D3D"/>
          <w:sz w:val="20"/>
          <w:szCs w:val="20"/>
          <w:lang w:val="nl-NL"/>
        </w:rPr>
        <w:t>en alle gevraagde documenten bevatten.</w:t>
      </w:r>
    </w:p>
    <w:p w14:paraId="643F6139" w14:textId="77777777" w:rsidR="00E71178" w:rsidRPr="008D02D4" w:rsidRDefault="00E71178" w:rsidP="00C8153D">
      <w:pPr>
        <w:pStyle w:val="Lijstalinea"/>
        <w:rPr>
          <w:rFonts w:asciiTheme="majorHAnsi" w:hAnsiTheme="majorHAnsi" w:cstheme="majorHAnsi"/>
          <w:b/>
          <w:color w:val="030D3D"/>
          <w:sz w:val="24"/>
          <w:szCs w:val="24"/>
          <w:lang w:val="nl-NL"/>
        </w:rPr>
      </w:pPr>
    </w:p>
    <w:p w14:paraId="2A52777F" w14:textId="77777777" w:rsidR="005577C9" w:rsidRPr="008D02D4" w:rsidRDefault="005577C9" w:rsidP="005577C9">
      <w:pPr>
        <w:pStyle w:val="Lijstalinea"/>
        <w:rPr>
          <w:rFonts w:ascii="Raleway SemiBold" w:eastAsiaTheme="majorEastAsia" w:hAnsi="Raleway SemiBold" w:cstheme="majorBidi"/>
          <w:color w:val="030D3D"/>
          <w:kern w:val="2"/>
          <w:sz w:val="32"/>
          <w:szCs w:val="32"/>
          <w:lang w:val="nl-NL"/>
          <w14:ligatures w14:val="standardContextual"/>
        </w:rPr>
      </w:pPr>
    </w:p>
    <w:p w14:paraId="17505840" w14:textId="51A6A8BB" w:rsidR="00D86654" w:rsidRPr="008D02D4" w:rsidRDefault="00CD277F" w:rsidP="00F4175F">
      <w:pPr>
        <w:pStyle w:val="Lijstalinea"/>
        <w:numPr>
          <w:ilvl w:val="0"/>
          <w:numId w:val="1"/>
        </w:numPr>
        <w:spacing w:after="0"/>
        <w:rPr>
          <w:rFonts w:asciiTheme="majorHAnsi" w:hAnsiTheme="majorHAnsi" w:cstheme="majorHAnsi"/>
          <w:b/>
          <w:color w:val="030D3D"/>
          <w:sz w:val="24"/>
          <w:szCs w:val="24"/>
          <w:lang w:val="nl-NL"/>
        </w:rPr>
      </w:pPr>
      <w:r w:rsidRPr="008D02D4">
        <w:rPr>
          <w:rFonts w:ascii="Raleway SemiBold" w:eastAsiaTheme="majorEastAsia" w:hAnsi="Raleway SemiBold" w:cstheme="majorBidi"/>
          <w:color w:val="030D3D"/>
          <w:kern w:val="2"/>
          <w:sz w:val="32"/>
          <w:szCs w:val="32"/>
          <w:lang w:val="nl-NL"/>
          <w14:ligatures w14:val="standardContextual"/>
        </w:rPr>
        <w:t>EEN GRONDIGE MOTIVATIE</w:t>
      </w:r>
    </w:p>
    <w:p w14:paraId="2E174607" w14:textId="75CBE8CC" w:rsidR="00D86654" w:rsidRPr="008D02D4" w:rsidRDefault="00CC7F83" w:rsidP="00D86654">
      <w:pPr>
        <w:spacing w:after="0"/>
        <w:rPr>
          <w:rFonts w:asciiTheme="majorHAnsi" w:hAnsiTheme="majorHAnsi" w:cstheme="majorHAnsi"/>
          <w:color w:val="030D3D"/>
          <w:sz w:val="24"/>
          <w:szCs w:val="24"/>
          <w:lang w:val="nl-NL"/>
        </w:rPr>
      </w:pPr>
      <w:r w:rsidRPr="00B157C2">
        <w:rPr>
          <w:rFonts w:ascii="Montserrat" w:hAnsi="Montserrat" w:cstheme="majorHAnsi"/>
          <w:color w:val="030D3D"/>
          <w:sz w:val="20"/>
          <w:szCs w:val="20"/>
          <w:lang w:val="nl-NL"/>
        </w:rPr>
        <w:t>(Eén voor elke specialisatie, als er meerdere zijn).</w:t>
      </w:r>
    </w:p>
    <w:p w14:paraId="0ACFF239" w14:textId="77777777" w:rsidR="00CC7F83" w:rsidRDefault="00CC7F83" w:rsidP="005577C9">
      <w:pPr>
        <w:rPr>
          <w:rFonts w:ascii="Montserrat" w:hAnsi="Montserrat" w:cstheme="majorHAnsi"/>
          <w:color w:val="030D3D"/>
          <w:sz w:val="20"/>
          <w:szCs w:val="20"/>
          <w:lang w:val="nl-NL"/>
        </w:rPr>
      </w:pPr>
    </w:p>
    <w:p w14:paraId="4817D053" w14:textId="69555CA4" w:rsidR="005577C9" w:rsidRPr="008D02D4" w:rsidRDefault="00CD277F" w:rsidP="005577C9">
      <w:pPr>
        <w:rPr>
          <w:rFonts w:ascii="Montserrat" w:hAnsi="Montserrat" w:cstheme="majorHAnsi"/>
          <w:color w:val="030D3D"/>
          <w:sz w:val="20"/>
          <w:szCs w:val="20"/>
          <w:lang w:val="nl-NL"/>
        </w:rPr>
      </w:pPr>
      <w:r w:rsidRPr="008D02D4">
        <w:rPr>
          <w:rFonts w:ascii="Montserrat" w:hAnsi="Montserrat" w:cstheme="majorHAnsi"/>
          <w:color w:val="030D3D"/>
          <w:sz w:val="20"/>
          <w:szCs w:val="20"/>
          <w:lang w:val="nl-NL"/>
        </w:rPr>
        <w:t>Licht toe waarom u erkenning aanvraagt als bemiddelaar in het domein X. Beschrijf uw persoonlijke motivatie, hoe u bemiddeling in de toekomst ziet binnen uw praktijk en wat u aanspreekt in deze specialisatie.</w:t>
      </w:r>
    </w:p>
    <w:p w14:paraId="549FE72E" w14:textId="2492C180" w:rsidR="005577C9" w:rsidRPr="008D02D4" w:rsidRDefault="005577C9" w:rsidP="005577C9">
      <w:pPr>
        <w:rPr>
          <w:rFonts w:ascii="Montserrat" w:hAnsi="Montserrat" w:cstheme="majorHAnsi"/>
          <w:color w:val="030D3D"/>
          <w:sz w:val="20"/>
          <w:szCs w:val="20"/>
          <w:lang w:val="nl-NL"/>
        </w:rPr>
      </w:pPr>
      <w:r w:rsidRPr="008D02D4">
        <w:rPr>
          <w:rFonts w:asciiTheme="majorHAnsi" w:hAnsiTheme="majorHAnsi" w:cstheme="majorHAnsi"/>
          <w:b/>
          <w:noProof/>
          <w:sz w:val="24"/>
          <w:szCs w:val="24"/>
          <w:lang w:val="nl-NL"/>
        </w:rPr>
        <w:drawing>
          <wp:inline distT="0" distB="0" distL="0" distR="0" wp14:anchorId="2D162365" wp14:editId="4558A6A5">
            <wp:extent cx="359410" cy="359410"/>
            <wp:effectExtent l="0" t="0" r="2540" b="2540"/>
            <wp:docPr id="178799204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inline>
        </w:drawing>
      </w:r>
    </w:p>
    <w:p w14:paraId="1574A030" w14:textId="54A32BB0" w:rsidR="005577C9" w:rsidRPr="008D02D4" w:rsidRDefault="00CD277F" w:rsidP="005577C9">
      <w:pPr>
        <w:rPr>
          <w:rFonts w:ascii="Montserrat" w:hAnsi="Montserrat" w:cstheme="majorHAnsi"/>
          <w:color w:val="030D3D"/>
          <w:sz w:val="20"/>
          <w:szCs w:val="20"/>
          <w:lang w:val="nl-NL"/>
        </w:rPr>
      </w:pPr>
      <w:r w:rsidRPr="008D02D4">
        <w:rPr>
          <w:rFonts w:ascii="Montserrat SemiBold" w:hAnsi="Montserrat SemiBold" w:cstheme="majorHAnsi"/>
          <w:color w:val="030D3D"/>
          <w:sz w:val="20"/>
          <w:szCs w:val="20"/>
          <w:lang w:val="nl-NL"/>
        </w:rPr>
        <w:t>Beantwoord in uw motivatie de volgende vragen:</w:t>
      </w:r>
    </w:p>
    <w:p w14:paraId="360C430F" w14:textId="77777777" w:rsidR="00CD277F" w:rsidRPr="008D02D4" w:rsidRDefault="00CD277F" w:rsidP="00F4175F">
      <w:pPr>
        <w:pStyle w:val="Lijstalinea"/>
        <w:numPr>
          <w:ilvl w:val="0"/>
          <w:numId w:val="5"/>
        </w:numPr>
        <w:rPr>
          <w:rFonts w:ascii="Montserrat" w:hAnsi="Montserrat" w:cstheme="majorHAnsi"/>
          <w:color w:val="030D3D"/>
          <w:sz w:val="20"/>
          <w:szCs w:val="20"/>
          <w:lang w:val="nl-NL"/>
        </w:rPr>
      </w:pPr>
      <w:r w:rsidRPr="008D02D4">
        <w:rPr>
          <w:rFonts w:ascii="Montserrat" w:hAnsi="Montserrat" w:cstheme="majorHAnsi"/>
          <w:color w:val="030D3D"/>
          <w:sz w:val="20"/>
          <w:szCs w:val="20"/>
          <w:lang w:val="nl-NL"/>
        </w:rPr>
        <w:t xml:space="preserve">Hoe wilt u bemiddeling integreren in uw professioneel leven? Wat zijn uw doelen en plannen? </w:t>
      </w:r>
    </w:p>
    <w:p w14:paraId="369FF864" w14:textId="5F5D962E" w:rsidR="00CD277F" w:rsidRPr="00CC7F83" w:rsidRDefault="00580189" w:rsidP="00F4175F">
      <w:pPr>
        <w:pStyle w:val="Lijstalinea"/>
        <w:numPr>
          <w:ilvl w:val="0"/>
          <w:numId w:val="5"/>
        </w:numPr>
        <w:rPr>
          <w:rFonts w:ascii="Montserrat" w:hAnsi="Montserrat" w:cstheme="majorHAnsi"/>
          <w:color w:val="030D3D"/>
          <w:sz w:val="20"/>
          <w:szCs w:val="20"/>
          <w:lang w:val="nl-NL"/>
        </w:rPr>
      </w:pPr>
      <w:r w:rsidRPr="00CC7F83">
        <w:rPr>
          <w:rFonts w:ascii="Montserrat" w:hAnsi="Montserrat" w:cstheme="majorHAnsi"/>
          <w:color w:val="030D3D"/>
          <w:sz w:val="20"/>
          <w:szCs w:val="20"/>
          <w:lang w:val="nl-NL"/>
        </w:rPr>
        <w:t xml:space="preserve">Hoe zult u uw bemiddelingsactiviteit inrichten? </w:t>
      </w:r>
      <w:r w:rsidR="00CD277F" w:rsidRPr="00CC7F83">
        <w:rPr>
          <w:rFonts w:ascii="Montserrat" w:hAnsi="Montserrat" w:cstheme="majorHAnsi"/>
          <w:color w:val="030D3D"/>
          <w:sz w:val="20"/>
          <w:szCs w:val="20"/>
          <w:lang w:val="nl-NL"/>
        </w:rPr>
        <w:t xml:space="preserve">Hoe zult u uw bemiddelingsactiviteit ethisch combineren met andere beroepsmatige of persoonlijke activiteiten? </w:t>
      </w:r>
    </w:p>
    <w:p w14:paraId="17C7CD3D" w14:textId="46188B2C" w:rsidR="005577C9" w:rsidRPr="008D02D4" w:rsidRDefault="00CD277F" w:rsidP="00F4175F">
      <w:pPr>
        <w:pStyle w:val="Lijstalinea"/>
        <w:numPr>
          <w:ilvl w:val="0"/>
          <w:numId w:val="5"/>
        </w:numPr>
        <w:rPr>
          <w:rFonts w:ascii="Montserrat" w:hAnsi="Montserrat" w:cstheme="majorHAnsi"/>
          <w:color w:val="030D3D"/>
          <w:sz w:val="20"/>
          <w:szCs w:val="20"/>
          <w:lang w:val="nl-NL"/>
        </w:rPr>
      </w:pPr>
      <w:r w:rsidRPr="008D02D4">
        <w:rPr>
          <w:rFonts w:ascii="Montserrat" w:hAnsi="Montserrat" w:cstheme="majorHAnsi"/>
          <w:color w:val="030D3D"/>
          <w:sz w:val="20"/>
          <w:szCs w:val="20"/>
          <w:lang w:val="nl-NL"/>
        </w:rPr>
        <w:t>Welke persoonlijke kwaliteiten wenst u verder te ontwikkelen als bemiddelaar?</w:t>
      </w:r>
    </w:p>
    <w:p w14:paraId="06D165A8" w14:textId="70B8539B" w:rsidR="00D86654" w:rsidRPr="008D02D4" w:rsidRDefault="00D86654" w:rsidP="00D86654">
      <w:pPr>
        <w:rPr>
          <w:rFonts w:ascii="Montserrat" w:hAnsi="Montserrat" w:cstheme="majorHAnsi"/>
          <w:color w:val="030D3D"/>
          <w:sz w:val="20"/>
          <w:szCs w:val="20"/>
          <w:lang w:val="nl-NL"/>
        </w:rPr>
      </w:pPr>
    </w:p>
    <w:tbl>
      <w:tblPr>
        <w:tblStyle w:val="Tabelraster"/>
        <w:tblW w:w="0" w:type="auto"/>
        <w:tblLook w:val="04A0" w:firstRow="1" w:lastRow="0" w:firstColumn="1" w:lastColumn="0" w:noHBand="0" w:noVBand="1"/>
      </w:tblPr>
      <w:tblGrid>
        <w:gridCol w:w="9062"/>
      </w:tblGrid>
      <w:tr w:rsidR="00D86654" w:rsidRPr="00F4624E" w14:paraId="4BE5E1CE" w14:textId="77777777" w:rsidTr="00D86654">
        <w:tc>
          <w:tcPr>
            <w:tcW w:w="9062" w:type="dxa"/>
          </w:tcPr>
          <w:p w14:paraId="6A156035" w14:textId="77777777" w:rsidR="00D86654" w:rsidRPr="008D02D4" w:rsidRDefault="00D86654" w:rsidP="00D86654">
            <w:pPr>
              <w:rPr>
                <w:rFonts w:asciiTheme="majorHAnsi" w:hAnsiTheme="majorHAnsi" w:cstheme="majorHAnsi"/>
                <w:color w:val="030D3D"/>
                <w:sz w:val="24"/>
                <w:szCs w:val="24"/>
                <w:lang w:val="nl-NL"/>
              </w:rPr>
            </w:pPr>
          </w:p>
          <w:p w14:paraId="4057B501" w14:textId="77777777" w:rsidR="00855850" w:rsidRPr="008D02D4" w:rsidRDefault="00855850" w:rsidP="00D86654">
            <w:pPr>
              <w:rPr>
                <w:rFonts w:asciiTheme="majorHAnsi" w:hAnsiTheme="majorHAnsi" w:cstheme="majorHAnsi"/>
                <w:color w:val="030D3D"/>
                <w:sz w:val="24"/>
                <w:szCs w:val="24"/>
                <w:lang w:val="nl-NL"/>
              </w:rPr>
            </w:pPr>
          </w:p>
          <w:p w14:paraId="2E03B149" w14:textId="77777777" w:rsidR="00855850" w:rsidRPr="008D02D4" w:rsidRDefault="00855850" w:rsidP="00D86654">
            <w:pPr>
              <w:rPr>
                <w:rFonts w:asciiTheme="majorHAnsi" w:hAnsiTheme="majorHAnsi" w:cstheme="majorHAnsi"/>
                <w:color w:val="030D3D"/>
                <w:sz w:val="24"/>
                <w:szCs w:val="24"/>
                <w:lang w:val="nl-NL"/>
              </w:rPr>
            </w:pPr>
          </w:p>
          <w:p w14:paraId="64FA6E55" w14:textId="77777777" w:rsidR="00855850" w:rsidRPr="008D02D4" w:rsidRDefault="00855850" w:rsidP="00D86654">
            <w:pPr>
              <w:rPr>
                <w:rFonts w:asciiTheme="majorHAnsi" w:hAnsiTheme="majorHAnsi" w:cstheme="majorHAnsi"/>
                <w:color w:val="030D3D"/>
                <w:sz w:val="24"/>
                <w:szCs w:val="24"/>
                <w:lang w:val="nl-NL"/>
              </w:rPr>
            </w:pPr>
          </w:p>
          <w:p w14:paraId="00AD5C91" w14:textId="77777777" w:rsidR="00855850" w:rsidRPr="008D02D4" w:rsidRDefault="00855850" w:rsidP="00D86654">
            <w:pPr>
              <w:rPr>
                <w:rFonts w:asciiTheme="majorHAnsi" w:hAnsiTheme="majorHAnsi" w:cstheme="majorHAnsi"/>
                <w:color w:val="030D3D"/>
                <w:sz w:val="24"/>
                <w:szCs w:val="24"/>
                <w:lang w:val="nl-NL"/>
              </w:rPr>
            </w:pPr>
          </w:p>
          <w:p w14:paraId="3CA9D391" w14:textId="77777777" w:rsidR="00855850" w:rsidRPr="008D02D4" w:rsidRDefault="00855850" w:rsidP="00D86654">
            <w:pPr>
              <w:rPr>
                <w:rFonts w:asciiTheme="majorHAnsi" w:hAnsiTheme="majorHAnsi" w:cstheme="majorHAnsi"/>
                <w:color w:val="030D3D"/>
                <w:sz w:val="24"/>
                <w:szCs w:val="24"/>
                <w:lang w:val="nl-NL"/>
              </w:rPr>
            </w:pPr>
          </w:p>
          <w:p w14:paraId="04663F87" w14:textId="77777777" w:rsidR="00855850" w:rsidRPr="008D02D4" w:rsidRDefault="00855850" w:rsidP="00D86654">
            <w:pPr>
              <w:rPr>
                <w:rFonts w:asciiTheme="majorHAnsi" w:hAnsiTheme="majorHAnsi" w:cstheme="majorHAnsi"/>
                <w:color w:val="030D3D"/>
                <w:sz w:val="24"/>
                <w:szCs w:val="24"/>
                <w:lang w:val="nl-NL"/>
              </w:rPr>
            </w:pPr>
          </w:p>
          <w:p w14:paraId="4D469531" w14:textId="77777777" w:rsidR="00855850" w:rsidRPr="008D02D4" w:rsidRDefault="00855850" w:rsidP="00D86654">
            <w:pPr>
              <w:rPr>
                <w:rFonts w:asciiTheme="majorHAnsi" w:hAnsiTheme="majorHAnsi" w:cstheme="majorHAnsi"/>
                <w:color w:val="030D3D"/>
                <w:sz w:val="24"/>
                <w:szCs w:val="24"/>
                <w:lang w:val="nl-NL"/>
              </w:rPr>
            </w:pPr>
          </w:p>
          <w:p w14:paraId="6574E081" w14:textId="77777777" w:rsidR="00855850" w:rsidRPr="008D02D4" w:rsidRDefault="00855850" w:rsidP="00D86654">
            <w:pPr>
              <w:rPr>
                <w:rFonts w:asciiTheme="majorHAnsi" w:hAnsiTheme="majorHAnsi" w:cstheme="majorHAnsi"/>
                <w:color w:val="030D3D"/>
                <w:sz w:val="24"/>
                <w:szCs w:val="24"/>
                <w:lang w:val="nl-NL"/>
              </w:rPr>
            </w:pPr>
          </w:p>
          <w:p w14:paraId="5314AFEB" w14:textId="77777777" w:rsidR="00855850" w:rsidRPr="008D02D4" w:rsidRDefault="00855850" w:rsidP="00D86654">
            <w:pPr>
              <w:rPr>
                <w:rFonts w:asciiTheme="majorHAnsi" w:hAnsiTheme="majorHAnsi" w:cstheme="majorHAnsi"/>
                <w:color w:val="030D3D"/>
                <w:sz w:val="24"/>
                <w:szCs w:val="24"/>
                <w:lang w:val="nl-NL"/>
              </w:rPr>
            </w:pPr>
          </w:p>
          <w:p w14:paraId="3078B22B" w14:textId="77777777" w:rsidR="00855850" w:rsidRPr="008D02D4" w:rsidRDefault="00855850" w:rsidP="00D86654">
            <w:pPr>
              <w:rPr>
                <w:rFonts w:asciiTheme="majorHAnsi" w:hAnsiTheme="majorHAnsi" w:cstheme="majorHAnsi"/>
                <w:color w:val="030D3D"/>
                <w:sz w:val="24"/>
                <w:szCs w:val="24"/>
                <w:lang w:val="nl-NL"/>
              </w:rPr>
            </w:pPr>
          </w:p>
          <w:p w14:paraId="45009218" w14:textId="77777777" w:rsidR="00855850" w:rsidRPr="008D02D4" w:rsidRDefault="00855850" w:rsidP="00D86654">
            <w:pPr>
              <w:rPr>
                <w:rFonts w:asciiTheme="majorHAnsi" w:hAnsiTheme="majorHAnsi" w:cstheme="majorHAnsi"/>
                <w:color w:val="030D3D"/>
                <w:sz w:val="24"/>
                <w:szCs w:val="24"/>
                <w:lang w:val="nl-NL"/>
              </w:rPr>
            </w:pPr>
          </w:p>
          <w:p w14:paraId="66C31CF3" w14:textId="77777777" w:rsidR="00855850" w:rsidRPr="008D02D4" w:rsidRDefault="00855850" w:rsidP="00D86654">
            <w:pPr>
              <w:rPr>
                <w:rFonts w:asciiTheme="majorHAnsi" w:hAnsiTheme="majorHAnsi" w:cstheme="majorHAnsi"/>
                <w:color w:val="030D3D"/>
                <w:sz w:val="24"/>
                <w:szCs w:val="24"/>
                <w:lang w:val="nl-NL"/>
              </w:rPr>
            </w:pPr>
          </w:p>
          <w:p w14:paraId="6D1F6738" w14:textId="77777777" w:rsidR="00855850" w:rsidRPr="008D02D4" w:rsidRDefault="00855850" w:rsidP="00D86654">
            <w:pPr>
              <w:rPr>
                <w:rFonts w:asciiTheme="majorHAnsi" w:hAnsiTheme="majorHAnsi" w:cstheme="majorHAnsi"/>
                <w:color w:val="030D3D"/>
                <w:sz w:val="24"/>
                <w:szCs w:val="24"/>
                <w:lang w:val="nl-NL"/>
              </w:rPr>
            </w:pPr>
          </w:p>
          <w:p w14:paraId="54104401" w14:textId="77777777" w:rsidR="00855850" w:rsidRPr="008D02D4" w:rsidRDefault="00855850" w:rsidP="00D86654">
            <w:pPr>
              <w:rPr>
                <w:rFonts w:asciiTheme="majorHAnsi" w:hAnsiTheme="majorHAnsi" w:cstheme="majorHAnsi"/>
                <w:color w:val="030D3D"/>
                <w:sz w:val="24"/>
                <w:szCs w:val="24"/>
                <w:lang w:val="nl-NL"/>
              </w:rPr>
            </w:pPr>
          </w:p>
          <w:p w14:paraId="1AC16C55" w14:textId="77777777" w:rsidR="00855850" w:rsidRPr="008D02D4" w:rsidRDefault="00855850" w:rsidP="00D86654">
            <w:pPr>
              <w:rPr>
                <w:rFonts w:asciiTheme="majorHAnsi" w:hAnsiTheme="majorHAnsi" w:cstheme="majorHAnsi"/>
                <w:color w:val="030D3D"/>
                <w:sz w:val="24"/>
                <w:szCs w:val="24"/>
                <w:lang w:val="nl-NL"/>
              </w:rPr>
            </w:pPr>
          </w:p>
          <w:p w14:paraId="28D3346F" w14:textId="77777777" w:rsidR="00CD277F" w:rsidRPr="008D02D4" w:rsidRDefault="00CD277F" w:rsidP="00D86654">
            <w:pPr>
              <w:rPr>
                <w:rFonts w:asciiTheme="majorHAnsi" w:hAnsiTheme="majorHAnsi" w:cstheme="majorHAnsi"/>
                <w:color w:val="030D3D"/>
                <w:sz w:val="24"/>
                <w:szCs w:val="24"/>
                <w:lang w:val="nl-NL"/>
              </w:rPr>
            </w:pPr>
          </w:p>
          <w:p w14:paraId="1B74A7ED" w14:textId="77777777" w:rsidR="00CD277F" w:rsidRPr="008D02D4" w:rsidRDefault="00CD277F" w:rsidP="00D86654">
            <w:pPr>
              <w:rPr>
                <w:rFonts w:asciiTheme="majorHAnsi" w:hAnsiTheme="majorHAnsi" w:cstheme="majorHAnsi"/>
                <w:color w:val="030D3D"/>
                <w:sz w:val="24"/>
                <w:szCs w:val="24"/>
                <w:lang w:val="nl-NL"/>
              </w:rPr>
            </w:pPr>
          </w:p>
          <w:p w14:paraId="6B624B2F" w14:textId="77777777" w:rsidR="00CD277F" w:rsidRPr="008D02D4" w:rsidRDefault="00CD277F" w:rsidP="00D86654">
            <w:pPr>
              <w:rPr>
                <w:rFonts w:asciiTheme="majorHAnsi" w:hAnsiTheme="majorHAnsi" w:cstheme="majorHAnsi"/>
                <w:color w:val="030D3D"/>
                <w:sz w:val="24"/>
                <w:szCs w:val="24"/>
                <w:lang w:val="nl-NL"/>
              </w:rPr>
            </w:pPr>
          </w:p>
          <w:p w14:paraId="21080649" w14:textId="77777777" w:rsidR="00855850" w:rsidRPr="008D02D4" w:rsidRDefault="00855850" w:rsidP="00D86654">
            <w:pPr>
              <w:rPr>
                <w:rFonts w:asciiTheme="majorHAnsi" w:hAnsiTheme="majorHAnsi" w:cstheme="majorHAnsi"/>
                <w:color w:val="030D3D"/>
                <w:sz w:val="24"/>
                <w:szCs w:val="24"/>
                <w:lang w:val="nl-NL"/>
              </w:rPr>
            </w:pPr>
          </w:p>
        </w:tc>
      </w:tr>
    </w:tbl>
    <w:p w14:paraId="5EA95F93" w14:textId="77777777" w:rsidR="00F06351" w:rsidRPr="00F06351" w:rsidRDefault="00F06351" w:rsidP="00F06351">
      <w:pPr>
        <w:spacing w:after="0"/>
        <w:ind w:left="360"/>
        <w:rPr>
          <w:rFonts w:asciiTheme="majorHAnsi" w:hAnsiTheme="majorHAnsi" w:cstheme="majorHAnsi"/>
          <w:b/>
          <w:color w:val="030D3D"/>
          <w:sz w:val="24"/>
          <w:szCs w:val="24"/>
          <w:lang w:val="nl-NL"/>
        </w:rPr>
      </w:pPr>
    </w:p>
    <w:p w14:paraId="421BE6CF" w14:textId="69E85AB3" w:rsidR="00CC7F83" w:rsidRPr="00B157C2" w:rsidRDefault="00CC7F83" w:rsidP="00F4175F">
      <w:pPr>
        <w:pStyle w:val="Lijstalinea"/>
        <w:numPr>
          <w:ilvl w:val="0"/>
          <w:numId w:val="1"/>
        </w:numPr>
        <w:spacing w:after="0"/>
        <w:rPr>
          <w:rFonts w:asciiTheme="majorHAnsi" w:hAnsiTheme="majorHAnsi" w:cstheme="majorHAnsi"/>
          <w:b/>
          <w:color w:val="030D3D"/>
          <w:sz w:val="24"/>
          <w:szCs w:val="24"/>
          <w:lang w:val="nl-NL"/>
        </w:rPr>
      </w:pPr>
      <w:r w:rsidRPr="00B157C2">
        <w:rPr>
          <w:rFonts w:ascii="Raleway SemiBold" w:eastAsiaTheme="majorEastAsia" w:hAnsi="Raleway SemiBold" w:cstheme="majorBidi"/>
          <w:color w:val="030D3D"/>
          <w:kern w:val="2"/>
          <w:sz w:val="32"/>
          <w:szCs w:val="32"/>
          <w:lang w:val="nl-NL"/>
          <w14:ligatures w14:val="standardContextual"/>
        </w:rPr>
        <w:t>Status waaronder u uw activiteit zult uitvoeren</w:t>
      </w:r>
    </w:p>
    <w:p w14:paraId="43725E94" w14:textId="77777777" w:rsidR="00CC7F83" w:rsidRPr="00B157C2" w:rsidRDefault="00CC7F83" w:rsidP="00CC7F83">
      <w:pPr>
        <w:spacing w:after="0"/>
        <w:rPr>
          <w:rFonts w:asciiTheme="majorHAnsi" w:hAnsiTheme="majorHAnsi" w:cstheme="majorHAnsi"/>
          <w:bCs/>
          <w:iCs/>
          <w:color w:val="030D3D"/>
          <w:sz w:val="24"/>
          <w:szCs w:val="24"/>
          <w:lang w:val="nl-NL"/>
        </w:rPr>
      </w:pPr>
    </w:p>
    <w:p w14:paraId="15A32344" w14:textId="77777777" w:rsidR="00CC7F83" w:rsidRPr="0076188C" w:rsidRDefault="003223AA" w:rsidP="00CC7F83">
      <w:pPr>
        <w:spacing w:after="0"/>
        <w:rPr>
          <w:rFonts w:ascii="Montserrat" w:hAnsi="Montserrat" w:cstheme="majorHAnsi"/>
          <w:bCs/>
          <w:iCs/>
          <w:color w:val="030D3D"/>
          <w:sz w:val="20"/>
          <w:szCs w:val="20"/>
          <w:lang w:val="fr-BE"/>
        </w:rPr>
      </w:pPr>
      <w:sdt>
        <w:sdtPr>
          <w:rPr>
            <w:rFonts w:ascii="Montserrat" w:hAnsi="Montserrat" w:cstheme="majorHAnsi"/>
            <w:bCs/>
            <w:iCs/>
            <w:color w:val="030D3D"/>
            <w:sz w:val="20"/>
            <w:szCs w:val="20"/>
            <w:lang w:val="fr-BE"/>
          </w:rPr>
          <w:id w:val="1943793581"/>
          <w14:checkbox>
            <w14:checked w14:val="0"/>
            <w14:checkedState w14:val="0052" w14:font="Wingdings 2"/>
            <w14:uncheckedState w14:val="2610" w14:font="MS Gothic"/>
          </w14:checkbox>
        </w:sdtPr>
        <w:sdtEndPr/>
        <w:sdtContent>
          <w:r w:rsidR="00CC7F83" w:rsidRPr="0076188C">
            <w:rPr>
              <w:rFonts w:ascii="Segoe UI Symbol" w:eastAsia="MS Gothic" w:hAnsi="Segoe UI Symbol" w:cs="Segoe UI Symbol"/>
              <w:bCs/>
              <w:iCs/>
              <w:color w:val="030D3D"/>
              <w:sz w:val="20"/>
              <w:szCs w:val="20"/>
            </w:rPr>
            <w:t xml:space="preserve">   ☐ </w:t>
          </w:r>
        </w:sdtContent>
      </w:sdt>
      <w:r w:rsidR="00CC7F83" w:rsidRPr="0076188C">
        <w:rPr>
          <w:rFonts w:ascii="Montserrat" w:hAnsi="Montserrat" w:cstheme="majorHAnsi"/>
          <w:bCs/>
          <w:iCs/>
          <w:color w:val="030D3D"/>
          <w:sz w:val="20"/>
          <w:szCs w:val="20"/>
        </w:rPr>
        <w:t xml:space="preserve"> Werknemer</w:t>
      </w:r>
    </w:p>
    <w:p w14:paraId="2E8CB6D4" w14:textId="59D6A9D5" w:rsidR="00CC7F83" w:rsidRPr="0076188C" w:rsidRDefault="003223AA" w:rsidP="00CC7F83">
      <w:pPr>
        <w:spacing w:after="0"/>
        <w:rPr>
          <w:rFonts w:ascii="Montserrat" w:hAnsi="Montserrat" w:cstheme="majorHAnsi"/>
          <w:color w:val="030D3D"/>
          <w:sz w:val="20"/>
          <w:szCs w:val="20"/>
          <w:lang w:val="fr-BE"/>
        </w:rPr>
      </w:pPr>
      <w:sdt>
        <w:sdtPr>
          <w:rPr>
            <w:rFonts w:ascii="Montserrat" w:hAnsi="Montserrat" w:cstheme="majorHAnsi"/>
            <w:bCs/>
            <w:iCs/>
            <w:color w:val="030D3D"/>
            <w:sz w:val="20"/>
            <w:szCs w:val="20"/>
            <w:lang w:val="fr-BE"/>
          </w:rPr>
          <w:id w:val="-1862272977"/>
          <w14:checkbox>
            <w14:checked w14:val="0"/>
            <w14:checkedState w14:val="0052" w14:font="Wingdings 2"/>
            <w14:uncheckedState w14:val="2610" w14:font="MS Gothic"/>
          </w14:checkbox>
        </w:sdtPr>
        <w:sdtEndPr/>
        <w:sdtContent>
          <w:r w:rsidR="00CC7F83" w:rsidRPr="0076188C">
            <w:rPr>
              <w:rFonts w:ascii="Segoe UI Symbol" w:eastAsia="MS Gothic" w:hAnsi="Segoe UI Symbol" w:cs="Segoe UI Symbol"/>
              <w:bCs/>
              <w:iCs/>
              <w:color w:val="030D3D"/>
              <w:sz w:val="20"/>
              <w:szCs w:val="20"/>
            </w:rPr>
            <w:t xml:space="preserve">   ☐ </w:t>
          </w:r>
        </w:sdtContent>
      </w:sdt>
      <w:r w:rsidR="00CC7F83" w:rsidRPr="0076188C">
        <w:rPr>
          <w:rFonts w:ascii="Montserrat" w:hAnsi="Montserrat" w:cstheme="majorHAnsi"/>
          <w:bCs/>
          <w:iCs/>
          <w:color w:val="030D3D"/>
          <w:sz w:val="20"/>
          <w:szCs w:val="20"/>
        </w:rPr>
        <w:t xml:space="preserve"> </w:t>
      </w:r>
      <w:r w:rsidR="00CC7F83">
        <w:rPr>
          <w:rFonts w:ascii="Montserrat" w:hAnsi="Montserrat" w:cstheme="majorHAnsi"/>
          <w:bCs/>
          <w:iCs/>
          <w:color w:val="030D3D"/>
          <w:sz w:val="20"/>
          <w:szCs w:val="20"/>
        </w:rPr>
        <w:t>Zelfstandige</w:t>
      </w:r>
    </w:p>
    <w:p w14:paraId="664BE0F8" w14:textId="77777777" w:rsidR="00CC7F83" w:rsidRDefault="00CC7F83" w:rsidP="00CC7F83">
      <w:pPr>
        <w:pStyle w:val="Lijstalinea"/>
        <w:spacing w:line="240" w:lineRule="auto"/>
        <w:rPr>
          <w:rFonts w:ascii="Raleway SemiBold" w:eastAsiaTheme="majorEastAsia" w:hAnsi="Raleway SemiBold" w:cstheme="majorBidi"/>
          <w:color w:val="030D3D"/>
          <w:kern w:val="2"/>
          <w:sz w:val="32"/>
          <w:szCs w:val="32"/>
          <w:lang w:val="nl-NL"/>
          <w14:ligatures w14:val="standardContextual"/>
        </w:rPr>
      </w:pPr>
    </w:p>
    <w:p w14:paraId="7EE3C190" w14:textId="3BD98AFE" w:rsidR="00D86654" w:rsidRPr="00CC7F83" w:rsidRDefault="00A673CD" w:rsidP="00F4175F">
      <w:pPr>
        <w:pStyle w:val="Lijstalinea"/>
        <w:numPr>
          <w:ilvl w:val="0"/>
          <w:numId w:val="1"/>
        </w:numPr>
        <w:spacing w:line="240" w:lineRule="auto"/>
        <w:rPr>
          <w:rFonts w:ascii="Raleway SemiBold" w:eastAsiaTheme="majorEastAsia" w:hAnsi="Raleway SemiBold" w:cstheme="majorBidi"/>
          <w:color w:val="030D3D"/>
          <w:kern w:val="2"/>
          <w:sz w:val="32"/>
          <w:szCs w:val="32"/>
          <w:lang w:val="nl-NL"/>
          <w14:ligatures w14:val="standardContextual"/>
        </w:rPr>
      </w:pPr>
      <w:r w:rsidRPr="00CC7F83">
        <w:rPr>
          <w:rFonts w:ascii="Raleway SemiBold" w:eastAsiaTheme="majorEastAsia" w:hAnsi="Raleway SemiBold" w:cstheme="majorBidi"/>
          <w:color w:val="030D3D"/>
          <w:kern w:val="2"/>
          <w:sz w:val="32"/>
          <w:szCs w:val="32"/>
          <w:lang w:val="nl-NL"/>
          <w14:ligatures w14:val="standardContextual"/>
        </w:rPr>
        <w:t>CURRICULUM VITAE</w:t>
      </w:r>
    </w:p>
    <w:p w14:paraId="4DC92F00" w14:textId="77777777" w:rsidR="00091D2B" w:rsidRPr="008D02D4" w:rsidRDefault="00091D2B" w:rsidP="00091D2B">
      <w:pPr>
        <w:spacing w:after="0"/>
        <w:rPr>
          <w:rFonts w:asciiTheme="majorHAnsi" w:hAnsiTheme="majorHAnsi" w:cstheme="majorHAnsi"/>
          <w:b/>
          <w:bCs/>
          <w:color w:val="030D3D"/>
          <w:sz w:val="24"/>
          <w:szCs w:val="24"/>
          <w:lang w:val="nl-NL"/>
        </w:rPr>
      </w:pPr>
    </w:p>
    <w:p w14:paraId="7D0ABFB0" w14:textId="7BC8A08C" w:rsidR="00091D2B" w:rsidRPr="008D02D4" w:rsidRDefault="00CD277F" w:rsidP="00091D2B">
      <w:pPr>
        <w:spacing w:after="0"/>
        <w:rPr>
          <w:rFonts w:ascii="Montserrat" w:hAnsi="Montserrat" w:cstheme="majorHAnsi"/>
          <w:b/>
          <w:bCs/>
          <w:color w:val="030D3D"/>
          <w:sz w:val="20"/>
          <w:szCs w:val="20"/>
          <w:lang w:val="nl-NL"/>
        </w:rPr>
      </w:pPr>
      <w:bookmarkStart w:id="1" w:name="_Hlk195535685"/>
      <w:r w:rsidRPr="008D02D4">
        <w:rPr>
          <w:rFonts w:ascii="Montserrat" w:hAnsi="Montserrat" w:cstheme="majorHAnsi"/>
          <w:b/>
          <w:bCs/>
          <w:color w:val="030D3D"/>
          <w:sz w:val="20"/>
          <w:szCs w:val="20"/>
          <w:lang w:val="nl-NL"/>
        </w:rPr>
        <w:t>Voeg uw cv toe als bijlage</w:t>
      </w:r>
      <w:r w:rsidR="00A673CD" w:rsidRPr="008D02D4">
        <w:rPr>
          <w:rFonts w:ascii="Montserrat" w:hAnsi="Montserrat" w:cstheme="majorHAnsi"/>
          <w:b/>
          <w:bCs/>
          <w:color w:val="030D3D"/>
          <w:sz w:val="20"/>
          <w:szCs w:val="20"/>
          <w:lang w:val="nl-NL"/>
        </w:rPr>
        <w:t xml:space="preserve"> </w:t>
      </w:r>
      <w:r w:rsidRPr="008D02D4">
        <w:rPr>
          <w:rFonts w:ascii="Montserrat" w:hAnsi="Montserrat" w:cstheme="majorHAnsi"/>
          <w:b/>
          <w:bCs/>
          <w:color w:val="030D3D"/>
          <w:sz w:val="20"/>
          <w:szCs w:val="20"/>
          <w:lang w:val="nl-NL"/>
        </w:rPr>
        <w:t>en vink het vakje aan</w:t>
      </w:r>
      <w:r w:rsidR="00A673CD" w:rsidRPr="008D02D4">
        <w:rPr>
          <w:rFonts w:ascii="Montserrat" w:hAnsi="Montserrat" w:cstheme="majorHAnsi"/>
          <w:b/>
          <w:bCs/>
          <w:color w:val="030D3D"/>
          <w:sz w:val="20"/>
          <w:szCs w:val="20"/>
          <w:lang w:val="nl-NL"/>
        </w:rPr>
        <w:t>.</w:t>
      </w:r>
    </w:p>
    <w:bookmarkEnd w:id="1"/>
    <w:p w14:paraId="53927430" w14:textId="77777777" w:rsidR="00A673CD" w:rsidRPr="008D02D4" w:rsidRDefault="00A673CD" w:rsidP="00091D2B">
      <w:pPr>
        <w:spacing w:after="0"/>
        <w:rPr>
          <w:rFonts w:ascii="Montserrat" w:hAnsi="Montserrat" w:cstheme="majorHAnsi"/>
          <w:b/>
          <w:bCs/>
          <w:color w:val="030D3D"/>
          <w:sz w:val="20"/>
          <w:szCs w:val="20"/>
          <w:lang w:val="nl-NL"/>
        </w:rPr>
      </w:pPr>
    </w:p>
    <w:bookmarkStart w:id="2" w:name="_Hlk195535857"/>
    <w:p w14:paraId="35B67C0D" w14:textId="097F075E" w:rsidR="00A673CD" w:rsidRPr="008D02D4" w:rsidRDefault="003223AA" w:rsidP="00A673CD">
      <w:pPr>
        <w:spacing w:after="0"/>
        <w:rPr>
          <w:rFonts w:asciiTheme="majorHAnsi" w:hAnsiTheme="majorHAnsi" w:cstheme="majorHAnsi"/>
          <w:bCs/>
          <w:iCs/>
          <w:color w:val="030D3D"/>
          <w:sz w:val="24"/>
          <w:szCs w:val="24"/>
          <w:lang w:val="nl-NL"/>
        </w:rPr>
      </w:pPr>
      <w:sdt>
        <w:sdtPr>
          <w:rPr>
            <w:rFonts w:asciiTheme="majorHAnsi" w:hAnsiTheme="majorHAnsi" w:cstheme="majorHAnsi"/>
            <w:bCs/>
            <w:iCs/>
            <w:color w:val="030D3D"/>
            <w:sz w:val="24"/>
            <w:szCs w:val="24"/>
            <w:lang w:val="nl-NL"/>
          </w:rPr>
          <w:id w:val="397252804"/>
          <w14:checkbox>
            <w14:checked w14:val="0"/>
            <w14:checkedState w14:val="0052" w14:font="Wingdings 2"/>
            <w14:uncheckedState w14:val="2610" w14:font="MS Gothic"/>
          </w14:checkbox>
        </w:sdtPr>
        <w:sdtEndPr/>
        <w:sdtContent>
          <w:r w:rsidR="00A673CD" w:rsidRPr="008D02D4">
            <w:rPr>
              <w:rFonts w:ascii="MS Gothic" w:eastAsia="MS Gothic" w:hAnsi="MS Gothic" w:cstheme="majorHAnsi"/>
              <w:bCs/>
              <w:iCs/>
              <w:color w:val="030D3D"/>
              <w:sz w:val="24"/>
              <w:szCs w:val="24"/>
              <w:lang w:val="nl-NL"/>
            </w:rPr>
            <w:t>☐</w:t>
          </w:r>
        </w:sdtContent>
      </w:sdt>
      <w:r w:rsidR="00A673CD" w:rsidRPr="008D02D4">
        <w:rPr>
          <w:rFonts w:asciiTheme="majorHAnsi" w:hAnsiTheme="majorHAnsi" w:cstheme="majorHAnsi"/>
          <w:bCs/>
          <w:iCs/>
          <w:color w:val="030D3D"/>
          <w:sz w:val="24"/>
          <w:szCs w:val="24"/>
          <w:lang w:val="nl-NL"/>
        </w:rPr>
        <w:t xml:space="preserve"> </w:t>
      </w:r>
      <w:r w:rsidR="00513A5C" w:rsidRPr="008D02D4">
        <w:rPr>
          <w:rFonts w:asciiTheme="majorHAnsi" w:hAnsiTheme="majorHAnsi" w:cstheme="majorHAnsi"/>
          <w:bCs/>
          <w:iCs/>
          <w:color w:val="030D3D"/>
          <w:sz w:val="24"/>
          <w:szCs w:val="24"/>
          <w:lang w:val="nl-NL"/>
        </w:rPr>
        <w:t>Ik heb mijn cv toegevoegd als bijlage.</w:t>
      </w:r>
    </w:p>
    <w:bookmarkEnd w:id="2"/>
    <w:p w14:paraId="73F69086" w14:textId="77777777" w:rsidR="00CD1167" w:rsidRPr="008D02D4" w:rsidRDefault="00CD1167" w:rsidP="00A673CD">
      <w:pPr>
        <w:spacing w:after="0"/>
        <w:rPr>
          <w:rFonts w:asciiTheme="majorHAnsi" w:hAnsiTheme="majorHAnsi" w:cstheme="majorHAnsi"/>
          <w:bCs/>
          <w:iCs/>
          <w:color w:val="030D3D"/>
          <w:sz w:val="24"/>
          <w:szCs w:val="24"/>
          <w:lang w:val="nl-NL"/>
        </w:rPr>
      </w:pPr>
    </w:p>
    <w:p w14:paraId="64CFBB50" w14:textId="77777777" w:rsidR="00CD1167" w:rsidRPr="008D02D4" w:rsidRDefault="00CD1167" w:rsidP="00A673CD">
      <w:pPr>
        <w:spacing w:after="0"/>
        <w:rPr>
          <w:rFonts w:asciiTheme="majorHAnsi" w:hAnsiTheme="majorHAnsi" w:cstheme="majorHAnsi"/>
          <w:bCs/>
          <w:iCs/>
          <w:color w:val="030D3D"/>
          <w:sz w:val="24"/>
          <w:szCs w:val="24"/>
          <w:lang w:val="nl-NL"/>
        </w:rPr>
      </w:pPr>
    </w:p>
    <w:p w14:paraId="24AE78D2" w14:textId="77777777" w:rsidR="00CD1167" w:rsidRPr="008D02D4" w:rsidRDefault="00CD1167" w:rsidP="00A673CD">
      <w:pPr>
        <w:spacing w:after="0"/>
        <w:rPr>
          <w:rFonts w:asciiTheme="majorHAnsi" w:hAnsiTheme="majorHAnsi" w:cstheme="majorHAnsi"/>
          <w:bCs/>
          <w:iCs/>
          <w:color w:val="030D3D"/>
          <w:sz w:val="24"/>
          <w:szCs w:val="24"/>
          <w:lang w:val="nl-NL"/>
        </w:rPr>
      </w:pPr>
    </w:p>
    <w:p w14:paraId="104678E1" w14:textId="4C491CDF" w:rsidR="00CD1167" w:rsidRPr="008D02D4" w:rsidRDefault="00513A5C" w:rsidP="00F4175F">
      <w:pPr>
        <w:pStyle w:val="Lijstalinea"/>
        <w:numPr>
          <w:ilvl w:val="0"/>
          <w:numId w:val="1"/>
        </w:numPr>
        <w:rPr>
          <w:rFonts w:asciiTheme="majorHAnsi" w:hAnsiTheme="majorHAnsi" w:cstheme="majorHAnsi"/>
          <w:b/>
          <w:color w:val="030D3D"/>
          <w:sz w:val="24"/>
          <w:szCs w:val="24"/>
          <w:lang w:val="nl-NL"/>
        </w:rPr>
      </w:pPr>
      <w:r w:rsidRPr="008D02D4">
        <w:rPr>
          <w:rFonts w:ascii="Raleway SemiBold" w:eastAsiaTheme="majorEastAsia" w:hAnsi="Raleway SemiBold" w:cstheme="majorBidi"/>
          <w:color w:val="030D3D"/>
          <w:kern w:val="2"/>
          <w:sz w:val="32"/>
          <w:szCs w:val="32"/>
          <w:lang w:val="nl-NL"/>
          <w14:ligatures w14:val="standardContextual"/>
        </w:rPr>
        <w:t>UITTREKSEL UIT HET STRAFREGISTER</w:t>
      </w:r>
    </w:p>
    <w:p w14:paraId="1CEB2523" w14:textId="77777777" w:rsidR="00CD1167" w:rsidRPr="008D02D4" w:rsidRDefault="00CD1167" w:rsidP="00CD1167">
      <w:pPr>
        <w:pStyle w:val="Lijstalinea"/>
        <w:rPr>
          <w:rFonts w:asciiTheme="majorHAnsi" w:hAnsiTheme="majorHAnsi" w:cstheme="majorHAnsi"/>
          <w:b/>
          <w:color w:val="030D3D"/>
          <w:sz w:val="24"/>
          <w:szCs w:val="24"/>
          <w:lang w:val="nl-NL"/>
        </w:rPr>
      </w:pPr>
    </w:p>
    <w:p w14:paraId="6ED4FBAD" w14:textId="323C9AA6" w:rsidR="00CD1167" w:rsidRPr="008D02D4" w:rsidRDefault="00513A5C" w:rsidP="00CD1167">
      <w:pPr>
        <w:spacing w:after="0"/>
        <w:rPr>
          <w:rFonts w:ascii="Montserrat" w:hAnsi="Montserrat" w:cstheme="majorHAnsi"/>
          <w:b/>
          <w:bCs/>
          <w:color w:val="030D3D"/>
          <w:sz w:val="20"/>
          <w:szCs w:val="20"/>
          <w:lang w:val="nl-NL"/>
        </w:rPr>
      </w:pPr>
      <w:r w:rsidRPr="008D02D4">
        <w:rPr>
          <w:rFonts w:ascii="Montserrat" w:hAnsi="Montserrat" w:cstheme="majorHAnsi"/>
          <w:b/>
          <w:bCs/>
          <w:color w:val="030D3D"/>
          <w:sz w:val="20"/>
          <w:szCs w:val="20"/>
          <w:lang w:val="nl-NL"/>
        </w:rPr>
        <w:t xml:space="preserve">Sluit een uittreksel uit het strafregister </w:t>
      </w:r>
      <w:r w:rsidRPr="008D02D4">
        <w:rPr>
          <w:rFonts w:ascii="Montserrat" w:hAnsi="Montserrat" w:cstheme="majorHAnsi"/>
          <w:b/>
          <w:bCs/>
          <w:color w:val="030D3D"/>
          <w:sz w:val="20"/>
          <w:szCs w:val="20"/>
          <w:u w:val="single"/>
          <w:lang w:val="nl-NL"/>
        </w:rPr>
        <w:t xml:space="preserve">model 2 bij dat minder dan 2 maanden oud is </w:t>
      </w:r>
      <w:r w:rsidRPr="008D02D4">
        <w:rPr>
          <w:rFonts w:ascii="Montserrat" w:hAnsi="Montserrat" w:cstheme="majorHAnsi"/>
          <w:b/>
          <w:bCs/>
          <w:color w:val="030D3D"/>
          <w:sz w:val="20"/>
          <w:szCs w:val="20"/>
          <w:lang w:val="nl-NL"/>
        </w:rPr>
        <w:t>en vink het vakje aan.</w:t>
      </w:r>
    </w:p>
    <w:p w14:paraId="4309BC7A" w14:textId="77777777" w:rsidR="00CD1167" w:rsidRPr="008D02D4" w:rsidRDefault="00CD1167" w:rsidP="00CD1167">
      <w:pPr>
        <w:spacing w:after="0"/>
        <w:rPr>
          <w:rFonts w:ascii="Montserrat" w:hAnsi="Montserrat" w:cstheme="majorHAnsi"/>
          <w:b/>
          <w:bCs/>
          <w:color w:val="030D3D"/>
          <w:sz w:val="20"/>
          <w:szCs w:val="20"/>
          <w:lang w:val="nl-NL"/>
        </w:rPr>
      </w:pPr>
    </w:p>
    <w:p w14:paraId="290781C7" w14:textId="15DE15B7" w:rsidR="00CD1167" w:rsidRPr="008D02D4" w:rsidRDefault="00CD1167" w:rsidP="00CD1167">
      <w:pPr>
        <w:spacing w:after="0"/>
        <w:rPr>
          <w:rFonts w:ascii="Montserrat" w:hAnsi="Montserrat" w:cstheme="majorHAnsi"/>
          <w:b/>
          <w:bCs/>
          <w:color w:val="030D3D"/>
          <w:sz w:val="20"/>
          <w:szCs w:val="20"/>
          <w:lang w:val="nl-NL"/>
        </w:rPr>
      </w:pPr>
      <w:r w:rsidRPr="008D02D4">
        <w:rPr>
          <w:rFonts w:asciiTheme="majorHAnsi" w:hAnsiTheme="majorHAnsi" w:cstheme="majorHAnsi"/>
          <w:b/>
          <w:noProof/>
          <w:color w:val="030D3D"/>
          <w:sz w:val="24"/>
          <w:szCs w:val="24"/>
          <w:lang w:val="nl-NL"/>
        </w:rPr>
        <w:drawing>
          <wp:inline distT="0" distB="0" distL="0" distR="0" wp14:anchorId="03F3CF7F" wp14:editId="3B6BEF96">
            <wp:extent cx="359410" cy="359410"/>
            <wp:effectExtent l="0" t="0" r="2540" b="2540"/>
            <wp:docPr id="141187373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inline>
        </w:drawing>
      </w:r>
    </w:p>
    <w:p w14:paraId="4104FCA2" w14:textId="7305A4C4" w:rsidR="00CD1167" w:rsidRPr="008D02D4" w:rsidRDefault="00513A5C" w:rsidP="00CD1167">
      <w:pPr>
        <w:rPr>
          <w:rFonts w:ascii="Montserrat" w:hAnsi="Montserrat" w:cstheme="majorHAnsi"/>
          <w:color w:val="030D3D"/>
          <w:sz w:val="20"/>
          <w:szCs w:val="20"/>
          <w:lang w:val="nl-NL"/>
        </w:rPr>
      </w:pPr>
      <w:r w:rsidRPr="008D02D4">
        <w:rPr>
          <w:rFonts w:ascii="Montserrat" w:hAnsi="Montserrat" w:cstheme="majorHAnsi"/>
          <w:color w:val="030D3D"/>
          <w:sz w:val="20"/>
          <w:szCs w:val="20"/>
          <w:lang w:val="nl-NL"/>
        </w:rPr>
        <w:t>Voor bemiddelaars in familiale zaken is model 2 vereist</w:t>
      </w:r>
    </w:p>
    <w:p w14:paraId="0580CBBF" w14:textId="77777777" w:rsidR="00513A5C" w:rsidRPr="008D02D4" w:rsidRDefault="00513A5C" w:rsidP="00CD1167">
      <w:pPr>
        <w:rPr>
          <w:rFonts w:ascii="Raleway SemiBold" w:eastAsiaTheme="majorEastAsia" w:hAnsi="Raleway SemiBold" w:cstheme="majorBidi"/>
          <w:color w:val="030D3D"/>
          <w:kern w:val="2"/>
          <w:sz w:val="32"/>
          <w:szCs w:val="32"/>
          <w:lang w:val="nl-NL"/>
          <w14:ligatures w14:val="standardContextual"/>
        </w:rPr>
      </w:pPr>
    </w:p>
    <w:p w14:paraId="7779B6B4" w14:textId="56E0673C" w:rsidR="00CD1167" w:rsidRPr="008D02D4" w:rsidRDefault="003223AA" w:rsidP="00CD1167">
      <w:pPr>
        <w:spacing w:after="0"/>
        <w:rPr>
          <w:rFonts w:asciiTheme="majorHAnsi" w:hAnsiTheme="majorHAnsi" w:cstheme="majorHAnsi"/>
          <w:bCs/>
          <w:iCs/>
          <w:color w:val="030D3D"/>
          <w:sz w:val="24"/>
          <w:szCs w:val="24"/>
          <w:lang w:val="nl-NL"/>
        </w:rPr>
      </w:pPr>
      <w:sdt>
        <w:sdtPr>
          <w:rPr>
            <w:rFonts w:asciiTheme="majorHAnsi" w:hAnsiTheme="majorHAnsi" w:cstheme="majorHAnsi"/>
            <w:bCs/>
            <w:iCs/>
            <w:color w:val="030D3D"/>
            <w:sz w:val="24"/>
            <w:szCs w:val="24"/>
            <w:lang w:val="nl-NL"/>
          </w:rPr>
          <w:id w:val="-871225857"/>
          <w14:checkbox>
            <w14:checked w14:val="0"/>
            <w14:checkedState w14:val="0052" w14:font="Wingdings 2"/>
            <w14:uncheckedState w14:val="2610" w14:font="MS Gothic"/>
          </w14:checkbox>
        </w:sdtPr>
        <w:sdtEndPr/>
        <w:sdtContent>
          <w:r w:rsidR="00672905" w:rsidRPr="008D02D4">
            <w:rPr>
              <w:rFonts w:ascii="MS Gothic" w:eastAsia="MS Gothic" w:hAnsi="MS Gothic" w:cstheme="majorHAnsi"/>
              <w:bCs/>
              <w:iCs/>
              <w:color w:val="030D3D"/>
              <w:sz w:val="24"/>
              <w:szCs w:val="24"/>
              <w:lang w:val="nl-NL"/>
            </w:rPr>
            <w:t>☐</w:t>
          </w:r>
        </w:sdtContent>
      </w:sdt>
      <w:r w:rsidR="00CD1167" w:rsidRPr="008D02D4">
        <w:rPr>
          <w:rFonts w:asciiTheme="majorHAnsi" w:hAnsiTheme="majorHAnsi" w:cstheme="majorHAnsi"/>
          <w:bCs/>
          <w:iCs/>
          <w:color w:val="030D3D"/>
          <w:sz w:val="24"/>
          <w:szCs w:val="24"/>
          <w:lang w:val="nl-NL"/>
        </w:rPr>
        <w:t xml:space="preserve"> </w:t>
      </w:r>
      <w:r w:rsidR="00513A5C" w:rsidRPr="008D02D4">
        <w:rPr>
          <w:rFonts w:ascii="Montserrat" w:hAnsi="Montserrat" w:cstheme="majorHAnsi"/>
          <w:color w:val="030D3D"/>
          <w:sz w:val="20"/>
          <w:szCs w:val="20"/>
          <w:lang w:val="nl-NL"/>
        </w:rPr>
        <w:t>Ik heb een uittreksel uit het strafregister toegevoegd als bijlage.</w:t>
      </w:r>
    </w:p>
    <w:p w14:paraId="370F6E5B" w14:textId="77777777" w:rsidR="00CD1167" w:rsidRPr="008D02D4" w:rsidRDefault="00CD1167" w:rsidP="00CD1167">
      <w:pPr>
        <w:rPr>
          <w:rFonts w:ascii="Raleway SemiBold" w:eastAsiaTheme="majorEastAsia" w:hAnsi="Raleway SemiBold" w:cstheme="majorBidi"/>
          <w:color w:val="030D3D"/>
          <w:kern w:val="2"/>
          <w:sz w:val="32"/>
          <w:szCs w:val="32"/>
          <w:lang w:val="nl-NL"/>
          <w14:ligatures w14:val="standardContextual"/>
        </w:rPr>
      </w:pPr>
    </w:p>
    <w:p w14:paraId="662F9226" w14:textId="6B817E6C" w:rsidR="00CD1167" w:rsidRPr="008D02D4" w:rsidRDefault="00CD1167" w:rsidP="00CD1167">
      <w:pPr>
        <w:rPr>
          <w:rFonts w:asciiTheme="majorHAnsi" w:hAnsiTheme="majorHAnsi" w:cstheme="majorHAnsi"/>
          <w:b/>
          <w:color w:val="030D3D"/>
          <w:sz w:val="24"/>
          <w:szCs w:val="24"/>
          <w:lang w:val="nl-NL"/>
        </w:rPr>
      </w:pPr>
      <w:r w:rsidRPr="008D02D4">
        <w:rPr>
          <w:rFonts w:ascii="Raleway SemiBold" w:eastAsiaTheme="majorEastAsia" w:hAnsi="Raleway SemiBold" w:cstheme="majorBidi"/>
          <w:color w:val="030D3D"/>
          <w:kern w:val="2"/>
          <w:sz w:val="32"/>
          <w:szCs w:val="32"/>
          <w:lang w:val="nl-NL"/>
          <w14:ligatures w14:val="standardContextual"/>
        </w:rPr>
        <w:t xml:space="preserve"> </w:t>
      </w:r>
    </w:p>
    <w:p w14:paraId="3A022298" w14:textId="77777777" w:rsidR="00F06351" w:rsidRDefault="00F06351" w:rsidP="00F06351">
      <w:pPr>
        <w:pStyle w:val="Lijstalinea"/>
        <w:spacing w:line="240" w:lineRule="auto"/>
        <w:rPr>
          <w:rFonts w:ascii="Raleway SemiBold" w:eastAsiaTheme="majorEastAsia" w:hAnsi="Raleway SemiBold" w:cstheme="majorBidi"/>
          <w:color w:val="030D3D"/>
          <w:kern w:val="2"/>
          <w:sz w:val="32"/>
          <w:szCs w:val="32"/>
          <w:lang w:val="nl-NL"/>
          <w14:ligatures w14:val="standardContextual"/>
        </w:rPr>
      </w:pPr>
    </w:p>
    <w:p w14:paraId="3F736BB0" w14:textId="77777777" w:rsidR="00F06351" w:rsidRPr="00F06351" w:rsidRDefault="00F06351" w:rsidP="00F06351">
      <w:pPr>
        <w:spacing w:line="240" w:lineRule="auto"/>
        <w:ind w:left="360"/>
        <w:rPr>
          <w:rFonts w:ascii="Raleway SemiBold" w:eastAsiaTheme="majorEastAsia" w:hAnsi="Raleway SemiBold" w:cstheme="majorBidi"/>
          <w:color w:val="030D3D"/>
          <w:kern w:val="2"/>
          <w:sz w:val="32"/>
          <w:szCs w:val="32"/>
          <w:lang w:val="nl-NL"/>
          <w14:ligatures w14:val="standardContextual"/>
        </w:rPr>
      </w:pPr>
    </w:p>
    <w:p w14:paraId="27955AEF" w14:textId="77777777" w:rsidR="00F06351" w:rsidRDefault="00F06351" w:rsidP="00F06351">
      <w:pPr>
        <w:pStyle w:val="Lijstalinea"/>
        <w:spacing w:line="240" w:lineRule="auto"/>
        <w:rPr>
          <w:rFonts w:ascii="Raleway SemiBold" w:eastAsiaTheme="majorEastAsia" w:hAnsi="Raleway SemiBold" w:cstheme="majorBidi"/>
          <w:color w:val="030D3D"/>
          <w:kern w:val="2"/>
          <w:sz w:val="32"/>
          <w:szCs w:val="32"/>
          <w:lang w:val="nl-NL"/>
          <w14:ligatures w14:val="standardContextual"/>
        </w:rPr>
      </w:pPr>
    </w:p>
    <w:p w14:paraId="1AFC139F" w14:textId="19FFB042" w:rsidR="00101774" w:rsidRPr="008D02D4" w:rsidRDefault="00513A5C" w:rsidP="00F4175F">
      <w:pPr>
        <w:pStyle w:val="Lijstalinea"/>
        <w:numPr>
          <w:ilvl w:val="0"/>
          <w:numId w:val="1"/>
        </w:numPr>
        <w:spacing w:line="240" w:lineRule="auto"/>
        <w:rPr>
          <w:rFonts w:ascii="Raleway SemiBold" w:eastAsiaTheme="majorEastAsia" w:hAnsi="Raleway SemiBold" w:cstheme="majorBidi"/>
          <w:color w:val="030D3D"/>
          <w:kern w:val="2"/>
          <w:sz w:val="32"/>
          <w:szCs w:val="32"/>
          <w:lang w:val="nl-NL"/>
          <w14:ligatures w14:val="standardContextual"/>
        </w:rPr>
      </w:pPr>
      <w:r w:rsidRPr="008D02D4">
        <w:rPr>
          <w:rFonts w:ascii="Raleway SemiBold" w:eastAsiaTheme="majorEastAsia" w:hAnsi="Raleway SemiBold" w:cstheme="majorBidi"/>
          <w:color w:val="030D3D"/>
          <w:kern w:val="2"/>
          <w:sz w:val="32"/>
          <w:szCs w:val="32"/>
          <w:lang w:val="nl-NL"/>
          <w14:ligatures w14:val="standardContextual"/>
        </w:rPr>
        <w:t>GEEN TUCHTRECHTELIJKE OF ADMINISTRATIEVE SANCTIE OPGELOPEN HEBBEN</w:t>
      </w:r>
      <w:r w:rsidR="00672905" w:rsidRPr="008D02D4">
        <w:rPr>
          <w:rFonts w:ascii="Raleway SemiBold" w:eastAsiaTheme="majorEastAsia" w:hAnsi="Raleway SemiBold" w:cstheme="majorBidi"/>
          <w:color w:val="030D3D"/>
          <w:kern w:val="2"/>
          <w:sz w:val="32"/>
          <w:szCs w:val="32"/>
          <w:lang w:val="nl-NL"/>
          <w14:ligatures w14:val="standardContextual"/>
        </w:rPr>
        <w:tab/>
      </w:r>
    </w:p>
    <w:p w14:paraId="5429A8B2" w14:textId="77777777" w:rsidR="00E44D15" w:rsidRPr="008D02D4" w:rsidRDefault="00E44D15" w:rsidP="00672905">
      <w:pPr>
        <w:rPr>
          <w:lang w:val="nl-NL"/>
        </w:rPr>
      </w:pPr>
    </w:p>
    <w:p w14:paraId="59E30DBE" w14:textId="5248B4A8" w:rsidR="00672905" w:rsidRPr="008D02D4" w:rsidRDefault="00513A5C" w:rsidP="00672905">
      <w:pPr>
        <w:spacing w:after="0"/>
        <w:rPr>
          <w:rFonts w:asciiTheme="majorHAnsi" w:hAnsiTheme="majorHAnsi" w:cstheme="majorHAnsi"/>
          <w:bCs/>
          <w:iCs/>
          <w:color w:val="030D3D"/>
          <w:sz w:val="24"/>
          <w:szCs w:val="24"/>
          <w:lang w:val="nl-NL"/>
        </w:rPr>
      </w:pPr>
      <w:r w:rsidRPr="008D02D4">
        <w:rPr>
          <w:rFonts w:ascii="Montserrat" w:hAnsi="Montserrat" w:cstheme="majorHAnsi"/>
          <w:color w:val="030D3D"/>
          <w:sz w:val="20"/>
          <w:szCs w:val="20"/>
          <w:lang w:val="nl-NL"/>
        </w:rPr>
        <w:t xml:space="preserve">De aanvrager mag geen tuchtrechtelijke of administratieve sanctie hebben opgelopen als erkend bemiddelaar. We vragen je daarom om een bewijs aan te leveren als bijlage. </w:t>
      </w:r>
      <w:r w:rsidRPr="008D02D4">
        <w:rPr>
          <w:rFonts w:ascii="Montserrat" w:hAnsi="Montserrat" w:cstheme="majorHAnsi"/>
          <w:b/>
          <w:bCs/>
          <w:color w:val="030D3D"/>
          <w:sz w:val="20"/>
          <w:szCs w:val="20"/>
          <w:lang w:val="nl-NL"/>
        </w:rPr>
        <w:t>Gelieve aan te duiden welke situatie op u van toepassing is en voeg het juiste bewijsstuk toe als bijlage:</w:t>
      </w:r>
    </w:p>
    <w:p w14:paraId="77D45DB6" w14:textId="6C0A1561" w:rsidR="00672905" w:rsidRPr="008D02D4" w:rsidRDefault="00672905" w:rsidP="00672905">
      <w:pPr>
        <w:spacing w:after="0"/>
        <w:rPr>
          <w:lang w:val="nl-NL"/>
        </w:rPr>
      </w:pPr>
      <w:r w:rsidRPr="008D02D4">
        <w:rPr>
          <w:lang w:val="nl-NL"/>
        </w:rPr>
        <w:tab/>
      </w:r>
      <w:r w:rsidRPr="008D02D4">
        <w:rPr>
          <w:lang w:val="nl-NL"/>
        </w:rPr>
        <w:tab/>
      </w:r>
    </w:p>
    <w:p w14:paraId="291C0595" w14:textId="0C26D3AB" w:rsidR="00672905" w:rsidRPr="008D02D4" w:rsidRDefault="003223AA" w:rsidP="00672905">
      <w:pPr>
        <w:spacing w:after="0"/>
        <w:rPr>
          <w:rFonts w:ascii="Montserrat" w:hAnsi="Montserrat" w:cstheme="majorHAnsi"/>
          <w:color w:val="030D3D"/>
          <w:sz w:val="20"/>
          <w:szCs w:val="20"/>
          <w:lang w:val="nl-NL"/>
        </w:rPr>
      </w:pPr>
      <w:sdt>
        <w:sdtPr>
          <w:rPr>
            <w:rFonts w:ascii="Montserrat" w:hAnsi="Montserrat" w:cstheme="majorHAnsi"/>
            <w:color w:val="030D3D"/>
            <w:sz w:val="20"/>
            <w:szCs w:val="20"/>
            <w:lang w:val="nl-NL"/>
          </w:rPr>
          <w:id w:val="-1871990425"/>
          <w14:checkbox>
            <w14:checked w14:val="0"/>
            <w14:checkedState w14:val="0052" w14:font="Wingdings 2"/>
            <w14:uncheckedState w14:val="2610" w14:font="MS Gothic"/>
          </w14:checkbox>
        </w:sdtPr>
        <w:sdtEndPr/>
        <w:sdtContent>
          <w:r w:rsidR="00513A5C" w:rsidRPr="008D02D4">
            <w:rPr>
              <w:rFonts w:ascii="Segoe UI Symbol" w:hAnsi="Segoe UI Symbol" w:cs="Segoe UI Symbol"/>
              <w:color w:val="030D3D"/>
              <w:sz w:val="20"/>
              <w:szCs w:val="20"/>
              <w:lang w:val="nl-NL"/>
            </w:rPr>
            <w:t>☐</w:t>
          </w:r>
        </w:sdtContent>
      </w:sdt>
      <w:r w:rsidR="00672905" w:rsidRPr="008D02D4">
        <w:rPr>
          <w:rFonts w:ascii="Montserrat" w:hAnsi="Montserrat" w:cstheme="majorHAnsi"/>
          <w:color w:val="030D3D"/>
          <w:sz w:val="20"/>
          <w:szCs w:val="20"/>
          <w:lang w:val="nl-NL"/>
        </w:rPr>
        <w:t xml:space="preserve">  </w:t>
      </w:r>
      <w:r w:rsidR="00513A5C" w:rsidRPr="008D02D4">
        <w:rPr>
          <w:rFonts w:ascii="Montserrat" w:hAnsi="Montserrat" w:cstheme="majorHAnsi"/>
          <w:color w:val="030D3D"/>
          <w:sz w:val="20"/>
          <w:szCs w:val="20"/>
          <w:lang w:val="nl-NL"/>
        </w:rPr>
        <w:t>Persoon verbonden aan een orde: attest van de orde</w:t>
      </w:r>
    </w:p>
    <w:p w14:paraId="330EDF59" w14:textId="12E1D116" w:rsidR="00672905" w:rsidRPr="008D02D4" w:rsidRDefault="003223AA" w:rsidP="00672905">
      <w:pPr>
        <w:spacing w:after="0"/>
        <w:rPr>
          <w:rFonts w:ascii="Montserrat" w:hAnsi="Montserrat" w:cstheme="majorHAnsi"/>
          <w:color w:val="030D3D"/>
          <w:sz w:val="20"/>
          <w:szCs w:val="20"/>
          <w:lang w:val="nl-NL"/>
        </w:rPr>
      </w:pPr>
      <w:sdt>
        <w:sdtPr>
          <w:rPr>
            <w:rFonts w:ascii="Montserrat" w:hAnsi="Montserrat" w:cstheme="majorHAnsi"/>
            <w:color w:val="030D3D"/>
            <w:sz w:val="20"/>
            <w:szCs w:val="20"/>
            <w:lang w:val="nl-NL"/>
          </w:rPr>
          <w:id w:val="1343592475"/>
          <w14:checkbox>
            <w14:checked w14:val="0"/>
            <w14:checkedState w14:val="0052" w14:font="Wingdings 2"/>
            <w14:uncheckedState w14:val="2610" w14:font="MS Gothic"/>
          </w14:checkbox>
        </w:sdtPr>
        <w:sdtEndPr/>
        <w:sdtContent>
          <w:r w:rsidR="00672905" w:rsidRPr="008D02D4">
            <w:rPr>
              <w:rFonts w:ascii="Segoe UI Symbol" w:hAnsi="Segoe UI Symbol" w:cs="Segoe UI Symbol"/>
              <w:color w:val="030D3D"/>
              <w:sz w:val="20"/>
              <w:szCs w:val="20"/>
              <w:lang w:val="nl-NL"/>
            </w:rPr>
            <w:t>☐</w:t>
          </w:r>
        </w:sdtContent>
      </w:sdt>
      <w:r w:rsidR="00672905" w:rsidRPr="008D02D4">
        <w:rPr>
          <w:rFonts w:ascii="Montserrat" w:hAnsi="Montserrat" w:cstheme="majorHAnsi"/>
          <w:color w:val="030D3D"/>
          <w:sz w:val="20"/>
          <w:szCs w:val="20"/>
          <w:lang w:val="nl-NL"/>
        </w:rPr>
        <w:t xml:space="preserve">  </w:t>
      </w:r>
      <w:r w:rsidR="00513A5C" w:rsidRPr="008D02D4">
        <w:rPr>
          <w:rFonts w:ascii="Montserrat" w:hAnsi="Montserrat" w:cstheme="majorHAnsi"/>
          <w:color w:val="030D3D"/>
          <w:sz w:val="20"/>
          <w:szCs w:val="20"/>
          <w:lang w:val="nl-NL"/>
        </w:rPr>
        <w:t>Persoon met arbeidsovereenkomst: attest van de werkgever</w:t>
      </w:r>
    </w:p>
    <w:p w14:paraId="27865645" w14:textId="77777777" w:rsidR="00490872" w:rsidRDefault="003223AA" w:rsidP="00490872">
      <w:pPr>
        <w:spacing w:after="0"/>
        <w:rPr>
          <w:rFonts w:asciiTheme="majorHAnsi" w:hAnsiTheme="majorHAnsi" w:cstheme="majorHAnsi"/>
          <w:b/>
          <w:color w:val="030D3D"/>
          <w:sz w:val="24"/>
          <w:szCs w:val="24"/>
          <w:lang w:val="nl-NL"/>
        </w:rPr>
      </w:pPr>
      <w:sdt>
        <w:sdtPr>
          <w:rPr>
            <w:rFonts w:ascii="Montserrat" w:hAnsi="Montserrat" w:cstheme="majorHAnsi"/>
            <w:color w:val="030D3D"/>
            <w:sz w:val="20"/>
            <w:szCs w:val="20"/>
            <w:lang w:val="nl-NL"/>
          </w:rPr>
          <w:id w:val="337357909"/>
          <w14:checkbox>
            <w14:checked w14:val="0"/>
            <w14:checkedState w14:val="0052" w14:font="Wingdings 2"/>
            <w14:uncheckedState w14:val="2610" w14:font="MS Gothic"/>
          </w14:checkbox>
        </w:sdtPr>
        <w:sdtEndPr/>
        <w:sdtContent>
          <w:r w:rsidR="00672905" w:rsidRPr="008D02D4">
            <w:rPr>
              <w:rFonts w:ascii="Segoe UI Symbol" w:hAnsi="Segoe UI Symbol" w:cs="Segoe UI Symbol"/>
              <w:color w:val="030D3D"/>
              <w:sz w:val="20"/>
              <w:szCs w:val="20"/>
              <w:lang w:val="nl-NL"/>
            </w:rPr>
            <w:t>☐</w:t>
          </w:r>
        </w:sdtContent>
      </w:sdt>
      <w:r w:rsidR="00672905" w:rsidRPr="008D02D4">
        <w:rPr>
          <w:rFonts w:ascii="Montserrat" w:hAnsi="Montserrat" w:cstheme="majorHAnsi"/>
          <w:color w:val="030D3D"/>
          <w:sz w:val="20"/>
          <w:szCs w:val="20"/>
          <w:lang w:val="nl-NL"/>
        </w:rPr>
        <w:t xml:space="preserve">  </w:t>
      </w:r>
      <w:r w:rsidR="00513A5C" w:rsidRPr="008D02D4">
        <w:rPr>
          <w:rFonts w:ascii="Montserrat" w:hAnsi="Montserrat" w:cstheme="majorHAnsi"/>
          <w:color w:val="030D3D"/>
          <w:sz w:val="20"/>
          <w:szCs w:val="20"/>
          <w:lang w:val="nl-NL"/>
        </w:rPr>
        <w:t>Zelfstandige: verklaring op eer</w:t>
      </w:r>
      <w:r w:rsidR="00672905" w:rsidRPr="008D02D4">
        <w:rPr>
          <w:rFonts w:ascii="Montserrat" w:hAnsi="Montserrat" w:cstheme="majorHAnsi"/>
          <w:color w:val="030D3D"/>
          <w:sz w:val="20"/>
          <w:szCs w:val="20"/>
          <w:lang w:val="nl-NL"/>
        </w:rPr>
        <w:tab/>
      </w:r>
      <w:bookmarkStart w:id="3" w:name="_Hlk195534539"/>
    </w:p>
    <w:p w14:paraId="40946FE8" w14:textId="77777777" w:rsidR="00490872" w:rsidRDefault="00490872" w:rsidP="00490872">
      <w:pPr>
        <w:spacing w:after="0"/>
        <w:rPr>
          <w:rFonts w:asciiTheme="majorHAnsi" w:hAnsiTheme="majorHAnsi" w:cstheme="majorHAnsi"/>
          <w:b/>
          <w:color w:val="030D3D"/>
          <w:sz w:val="24"/>
          <w:szCs w:val="24"/>
          <w:lang w:val="nl-NL"/>
        </w:rPr>
      </w:pPr>
    </w:p>
    <w:p w14:paraId="38C2A0DA" w14:textId="5206EF3A" w:rsidR="008A0CE8" w:rsidRPr="00490872" w:rsidRDefault="00264EDF" w:rsidP="00F4175F">
      <w:pPr>
        <w:pStyle w:val="Lijstalinea"/>
        <w:numPr>
          <w:ilvl w:val="0"/>
          <w:numId w:val="1"/>
        </w:numPr>
        <w:spacing w:after="0"/>
        <w:rPr>
          <w:rFonts w:ascii="Montserrat" w:hAnsi="Montserrat" w:cstheme="majorHAnsi"/>
          <w:color w:val="030D3D"/>
          <w:sz w:val="20"/>
          <w:szCs w:val="20"/>
          <w:lang w:val="nl-NL"/>
        </w:rPr>
      </w:pPr>
      <w:r w:rsidRPr="00490872">
        <w:rPr>
          <w:rFonts w:ascii="Raleway SemiBold" w:eastAsiaTheme="majorEastAsia" w:hAnsi="Raleway SemiBold" w:cstheme="majorBidi"/>
          <w:color w:val="030D3D"/>
          <w:kern w:val="2"/>
          <w:sz w:val="32"/>
          <w:szCs w:val="32"/>
          <w:lang w:val="nl-NL"/>
          <w14:ligatures w14:val="standardContextual"/>
        </w:rPr>
        <w:t>ATTEST</w:t>
      </w:r>
      <w:bookmarkEnd w:id="3"/>
      <w:r w:rsidRPr="00490872">
        <w:rPr>
          <w:rFonts w:ascii="Raleway SemiBold" w:eastAsiaTheme="majorEastAsia" w:hAnsi="Raleway SemiBold" w:cstheme="majorBidi"/>
          <w:color w:val="030D3D"/>
          <w:kern w:val="2"/>
          <w:sz w:val="32"/>
          <w:szCs w:val="32"/>
          <w:lang w:val="nl-NL"/>
          <w14:ligatures w14:val="standardContextual"/>
        </w:rPr>
        <w:t xml:space="preserve">EN </w:t>
      </w:r>
      <w:r w:rsidR="00490872">
        <w:rPr>
          <w:rFonts w:ascii="Raleway SemiBold" w:eastAsiaTheme="majorEastAsia" w:hAnsi="Raleway SemiBold" w:cstheme="majorBidi"/>
          <w:color w:val="030D3D"/>
          <w:kern w:val="2"/>
          <w:sz w:val="32"/>
          <w:szCs w:val="32"/>
          <w:lang w:val="nl-NL"/>
          <w14:ligatures w14:val="standardContextual"/>
        </w:rPr>
        <w:t xml:space="preserve">VAN SLAGEN VAN DE </w:t>
      </w:r>
      <w:r w:rsidRPr="00490872">
        <w:rPr>
          <w:rFonts w:ascii="Raleway SemiBold" w:eastAsiaTheme="majorEastAsia" w:hAnsi="Raleway SemiBold" w:cstheme="majorBidi"/>
          <w:color w:val="030D3D"/>
          <w:kern w:val="2"/>
          <w:sz w:val="32"/>
          <w:szCs w:val="32"/>
          <w:lang w:val="nl-NL"/>
          <w14:ligatures w14:val="standardContextual"/>
        </w:rPr>
        <w:t xml:space="preserve">OPLEIDINGEN (BASIS EN SPECIALISATIE) </w:t>
      </w:r>
    </w:p>
    <w:p w14:paraId="4D29839A" w14:textId="77777777" w:rsidR="008A0CE8" w:rsidRPr="008D02D4" w:rsidRDefault="008A0CE8" w:rsidP="008A0CE8">
      <w:pPr>
        <w:pStyle w:val="Lijstalinea"/>
        <w:spacing w:line="240" w:lineRule="auto"/>
        <w:rPr>
          <w:rFonts w:ascii="Raleway SemiBold" w:eastAsiaTheme="majorEastAsia" w:hAnsi="Raleway SemiBold" w:cstheme="majorBidi"/>
          <w:color w:val="030D3D"/>
          <w:kern w:val="2"/>
          <w:sz w:val="32"/>
          <w:szCs w:val="32"/>
          <w:lang w:val="nl-NL"/>
          <w14:ligatures w14:val="standardContextual"/>
        </w:rPr>
      </w:pPr>
    </w:p>
    <w:p w14:paraId="6ECF6053" w14:textId="2DEB178D" w:rsidR="002045C9" w:rsidRPr="008D02D4" w:rsidRDefault="0032171E" w:rsidP="00E10EC7">
      <w:pPr>
        <w:spacing w:after="0"/>
        <w:rPr>
          <w:rFonts w:ascii="Montserrat" w:hAnsi="Montserrat" w:cstheme="majorHAnsi"/>
          <w:color w:val="030D3D"/>
          <w:sz w:val="20"/>
          <w:szCs w:val="20"/>
          <w:lang w:val="nl-NL"/>
        </w:rPr>
      </w:pPr>
      <w:r w:rsidRPr="008D02D4">
        <w:rPr>
          <w:rFonts w:ascii="Montserrat" w:hAnsi="Montserrat" w:cstheme="majorHAnsi"/>
          <w:b/>
          <w:bCs/>
          <w:color w:val="030D3D"/>
          <w:sz w:val="20"/>
          <w:szCs w:val="20"/>
          <w:lang w:val="nl-NL"/>
        </w:rPr>
        <w:t xml:space="preserve">Voeg uw opleidingsattesten toe als bijlagen (basis- en specialisatiecertificaat), kruis het vakje aan en als uw opleidingsattesten niet volstaan, lever dan een bewijs van uw bemiddelingservaring (ook toevoegen als bijlage). </w:t>
      </w:r>
      <w:r w:rsidRPr="008D02D4">
        <w:rPr>
          <w:rFonts w:ascii="Montserrat" w:hAnsi="Montserrat" w:cstheme="majorHAnsi"/>
          <w:color w:val="030D3D"/>
          <w:sz w:val="20"/>
          <w:szCs w:val="20"/>
          <w:lang w:val="nl-NL"/>
        </w:rPr>
        <w:t>Het dossier moet gegevens bevatten over alle ervaring en/of opleidingen die u hebt gehad met bemiddeling na het behalen van uw opleidingsattest voor bemiddeling.</w:t>
      </w:r>
    </w:p>
    <w:p w14:paraId="44DB1C48" w14:textId="77777777" w:rsidR="0032171E" w:rsidRPr="008D02D4" w:rsidRDefault="0032171E" w:rsidP="00E10EC7">
      <w:pPr>
        <w:spacing w:after="0"/>
        <w:rPr>
          <w:rFonts w:ascii="Montserrat" w:hAnsi="Montserrat" w:cstheme="majorHAnsi"/>
          <w:b/>
          <w:bCs/>
          <w:color w:val="030D3D"/>
          <w:sz w:val="20"/>
          <w:szCs w:val="20"/>
          <w:lang w:val="nl-NL"/>
        </w:rPr>
      </w:pPr>
    </w:p>
    <w:p w14:paraId="2BC21CB4" w14:textId="33738396" w:rsidR="002045C9" w:rsidRPr="008D02D4" w:rsidRDefault="002045C9" w:rsidP="002045C9">
      <w:pPr>
        <w:spacing w:after="0"/>
        <w:rPr>
          <w:rFonts w:ascii="Montserrat" w:hAnsi="Montserrat" w:cstheme="majorHAnsi"/>
          <w:b/>
          <w:bCs/>
          <w:color w:val="030D3D"/>
          <w:sz w:val="20"/>
          <w:szCs w:val="20"/>
          <w:lang w:val="nl-NL"/>
        </w:rPr>
      </w:pPr>
    </w:p>
    <w:p w14:paraId="36FDB86B" w14:textId="1AC796C3" w:rsidR="002045C9" w:rsidRPr="008D02D4" w:rsidRDefault="0032171E" w:rsidP="002045C9">
      <w:pPr>
        <w:spacing w:after="0"/>
        <w:rPr>
          <w:rFonts w:asciiTheme="majorHAnsi" w:hAnsiTheme="majorHAnsi" w:cstheme="majorHAnsi"/>
          <w:bCs/>
          <w:iCs/>
          <w:color w:val="030D3D"/>
          <w:sz w:val="24"/>
          <w:szCs w:val="24"/>
          <w:lang w:val="nl-NL"/>
        </w:rPr>
      </w:pPr>
      <w:r w:rsidRPr="008D02D4">
        <w:rPr>
          <w:rFonts w:ascii="Montserrat" w:hAnsi="Montserrat" w:cstheme="majorHAnsi"/>
          <w:color w:val="030D3D"/>
          <w:sz w:val="20"/>
          <w:szCs w:val="20"/>
          <w:lang w:val="nl-NL"/>
        </w:rPr>
        <w:t xml:space="preserve">De attesten voor uw basis- en specialisatieopleidingen moeten het aantal uur en de inhoud </w:t>
      </w:r>
      <w:r w:rsidR="00490872">
        <w:rPr>
          <w:rFonts w:ascii="Montserrat" w:hAnsi="Montserrat" w:cstheme="majorHAnsi"/>
          <w:color w:val="030D3D"/>
          <w:sz w:val="20"/>
          <w:szCs w:val="20"/>
          <w:lang w:val="nl-NL"/>
        </w:rPr>
        <w:t xml:space="preserve">en het slagen </w:t>
      </w:r>
      <w:r w:rsidRPr="008D02D4">
        <w:rPr>
          <w:rFonts w:ascii="Montserrat" w:hAnsi="Montserrat" w:cstheme="majorHAnsi"/>
          <w:color w:val="030D3D"/>
          <w:sz w:val="20"/>
          <w:szCs w:val="20"/>
          <w:lang w:val="nl-NL"/>
        </w:rPr>
        <w:t>vermelden.</w:t>
      </w:r>
    </w:p>
    <w:p w14:paraId="0465081D" w14:textId="77777777" w:rsidR="002045C9" w:rsidRPr="008D02D4" w:rsidRDefault="002045C9" w:rsidP="002045C9">
      <w:pPr>
        <w:spacing w:after="0"/>
        <w:rPr>
          <w:rFonts w:asciiTheme="majorHAnsi" w:hAnsiTheme="majorHAnsi" w:cstheme="majorHAnsi"/>
          <w:bCs/>
          <w:iCs/>
          <w:color w:val="030D3D"/>
          <w:sz w:val="24"/>
          <w:szCs w:val="24"/>
          <w:lang w:val="nl-NL"/>
        </w:rPr>
      </w:pPr>
    </w:p>
    <w:p w14:paraId="77E923CA" w14:textId="718BDE24" w:rsidR="002045C9" w:rsidRPr="00490872" w:rsidRDefault="002045C9" w:rsidP="002045C9">
      <w:pPr>
        <w:spacing w:after="0"/>
        <w:rPr>
          <w:rFonts w:asciiTheme="majorHAnsi" w:hAnsiTheme="majorHAnsi" w:cstheme="majorHAnsi"/>
          <w:b/>
          <w:bCs/>
          <w:iCs/>
          <w:color w:val="030D3D"/>
          <w:sz w:val="24"/>
          <w:szCs w:val="24"/>
          <w:lang w:val="nl-NL"/>
        </w:rPr>
      </w:pPr>
    </w:p>
    <w:p w14:paraId="7BFCA089" w14:textId="2CBA22F0" w:rsidR="00490872" w:rsidRPr="00490872" w:rsidRDefault="00490872" w:rsidP="00E10EC7">
      <w:pPr>
        <w:spacing w:after="0"/>
        <w:rPr>
          <w:rFonts w:ascii="Montserrat" w:hAnsi="Montserrat" w:cstheme="majorHAnsi"/>
          <w:b/>
          <w:bCs/>
          <w:color w:val="030D3D"/>
          <w:sz w:val="20"/>
          <w:szCs w:val="20"/>
          <w:lang w:val="nl-NL"/>
        </w:rPr>
      </w:pPr>
      <w:r w:rsidRPr="00490872">
        <w:rPr>
          <w:rFonts w:ascii="Montserrat" w:hAnsi="Montserrat" w:cstheme="majorHAnsi"/>
          <w:b/>
          <w:bCs/>
          <w:color w:val="030D3D"/>
          <w:sz w:val="20"/>
          <w:szCs w:val="20"/>
          <w:lang w:val="nl-NL"/>
        </w:rPr>
        <w:t>Indien uw opleiding ouder is dan 1 jaar:</w:t>
      </w:r>
    </w:p>
    <w:p w14:paraId="55CE111D" w14:textId="3184C07B" w:rsidR="008A0CE8" w:rsidRDefault="0032171E" w:rsidP="00E10EC7">
      <w:pPr>
        <w:spacing w:after="0"/>
        <w:rPr>
          <w:rFonts w:ascii="Montserrat" w:hAnsi="Montserrat" w:cstheme="majorHAnsi"/>
          <w:color w:val="030D3D"/>
          <w:sz w:val="20"/>
          <w:szCs w:val="20"/>
          <w:lang w:val="nl-NL"/>
        </w:rPr>
      </w:pPr>
      <w:r w:rsidRPr="00490872">
        <w:rPr>
          <w:rFonts w:ascii="Montserrat" w:hAnsi="Montserrat" w:cstheme="majorHAnsi"/>
          <w:color w:val="030D3D"/>
          <w:sz w:val="20"/>
          <w:szCs w:val="20"/>
          <w:lang w:val="nl-NL"/>
        </w:rPr>
        <w:t>Indien uw opleiding ouder is dan 1 jaar, dient u aanvullend per verstreken jaar een vorming van 9u bij te voegen.</w:t>
      </w:r>
      <w:r w:rsidR="009500F2" w:rsidRPr="00490872">
        <w:rPr>
          <w:rFonts w:ascii="Montserrat" w:hAnsi="Montserrat" w:cstheme="majorHAnsi"/>
          <w:color w:val="030D3D"/>
          <w:sz w:val="20"/>
          <w:szCs w:val="20"/>
          <w:lang w:val="nl-NL"/>
        </w:rPr>
        <w:t xml:space="preserve"> Vul bovendien het standaardformulier voor permanente vorming in, dat beschikbaar is via deze link </w:t>
      </w:r>
      <w:hyperlink r:id="rId10" w:history="1">
        <w:r w:rsidR="00490872" w:rsidRPr="00EF18D2">
          <w:rPr>
            <w:rStyle w:val="Hyperlink"/>
            <w:rFonts w:ascii="Montserrat" w:hAnsi="Montserrat" w:cstheme="majorHAnsi"/>
            <w:sz w:val="20"/>
            <w:szCs w:val="20"/>
            <w:lang w:val="nl-NL"/>
          </w:rPr>
          <w:t>https://fbc-cfm.be/files/NL_FORMULIER_PERMANENTE_VORMING.doc</w:t>
        </w:r>
      </w:hyperlink>
      <w:r w:rsidR="00490872">
        <w:rPr>
          <w:rFonts w:ascii="Montserrat" w:hAnsi="Montserrat" w:cstheme="majorHAnsi"/>
          <w:color w:val="030D3D"/>
          <w:sz w:val="20"/>
          <w:szCs w:val="20"/>
          <w:lang w:val="nl-NL"/>
        </w:rPr>
        <w:t xml:space="preserve"> </w:t>
      </w:r>
    </w:p>
    <w:p w14:paraId="7742A94D" w14:textId="77777777" w:rsidR="00490872" w:rsidRDefault="00490872" w:rsidP="00E10EC7">
      <w:pPr>
        <w:spacing w:after="0"/>
        <w:rPr>
          <w:rFonts w:ascii="Montserrat" w:hAnsi="Montserrat" w:cstheme="majorHAnsi"/>
          <w:color w:val="030D3D"/>
          <w:sz w:val="20"/>
          <w:szCs w:val="20"/>
          <w:lang w:val="nl-NL"/>
        </w:rPr>
      </w:pPr>
    </w:p>
    <w:p w14:paraId="78BFC055" w14:textId="75003A4E" w:rsidR="007109EB" w:rsidRPr="007109EB" w:rsidRDefault="00F06351" w:rsidP="007109EB">
      <w:pPr>
        <w:spacing w:line="240" w:lineRule="auto"/>
        <w:ind w:left="708"/>
        <w:rPr>
          <w:rFonts w:ascii="Raleway SemiBold" w:eastAsiaTheme="majorEastAsia" w:hAnsi="Raleway SemiBold" w:cstheme="majorBidi"/>
          <w:color w:val="030D3D"/>
          <w:kern w:val="2"/>
          <w:sz w:val="32"/>
          <w:szCs w:val="32"/>
          <w:lang w:val="nl-NL"/>
          <w14:ligatures w14:val="standardContextual"/>
        </w:rPr>
      </w:pPr>
      <w:r w:rsidRPr="007109EB">
        <w:rPr>
          <w:rFonts w:ascii="Raleway SemiBold" w:hAnsi="Raleway SemiBold" w:cstheme="majorHAnsi"/>
          <w:b/>
          <w:bCs/>
          <w:color w:val="030D3D"/>
          <w:sz w:val="32"/>
          <w:szCs w:val="32"/>
          <w:lang w:val="nl-NL"/>
        </w:rPr>
        <w:t>6.</w:t>
      </w:r>
      <w:r w:rsidR="00F4624E">
        <w:rPr>
          <w:rFonts w:ascii="Raleway SemiBold" w:hAnsi="Raleway SemiBold" w:cstheme="majorHAnsi"/>
          <w:b/>
          <w:bCs/>
          <w:color w:val="030D3D"/>
          <w:sz w:val="32"/>
          <w:szCs w:val="32"/>
          <w:lang w:val="nl-NL"/>
        </w:rPr>
        <w:t>1</w:t>
      </w:r>
      <w:r w:rsidRPr="007109EB">
        <w:rPr>
          <w:rFonts w:ascii="Raleway SemiBold" w:hAnsi="Raleway SemiBold" w:cstheme="majorHAnsi"/>
          <w:b/>
          <w:bCs/>
          <w:color w:val="030D3D"/>
          <w:sz w:val="32"/>
          <w:szCs w:val="32"/>
          <w:lang w:val="nl-NL"/>
        </w:rPr>
        <w:t xml:space="preserve"> </w:t>
      </w:r>
      <w:r w:rsidR="007109EB" w:rsidRPr="007109EB">
        <w:rPr>
          <w:rFonts w:ascii="Raleway SemiBold" w:eastAsiaTheme="majorEastAsia" w:hAnsi="Raleway SemiBold" w:cstheme="majorBidi"/>
          <w:color w:val="030D3D"/>
          <w:kern w:val="2"/>
          <w:sz w:val="32"/>
          <w:szCs w:val="32"/>
          <w:lang w:val="nl-NL"/>
          <w14:ligatures w14:val="standardContextual"/>
        </w:rPr>
        <w:t xml:space="preserve">Gelijkwaardigheid van de vereisten van </w:t>
      </w:r>
      <w:r w:rsidR="007109EB">
        <w:rPr>
          <w:rFonts w:ascii="Raleway SemiBold" w:eastAsiaTheme="majorEastAsia" w:hAnsi="Raleway SemiBold" w:cstheme="majorBidi"/>
          <w:color w:val="030D3D"/>
          <w:kern w:val="2"/>
          <w:sz w:val="32"/>
          <w:szCs w:val="32"/>
          <w:lang w:val="nl-NL"/>
          <w14:ligatures w14:val="standardContextual"/>
        </w:rPr>
        <w:t xml:space="preserve">de erkende vormingen </w:t>
      </w:r>
      <w:r w:rsidR="007109EB" w:rsidRPr="007109EB">
        <w:rPr>
          <w:rFonts w:ascii="Raleway SemiBold" w:eastAsiaTheme="majorEastAsia" w:hAnsi="Raleway SemiBold" w:cstheme="majorBidi"/>
          <w:color w:val="030D3D"/>
          <w:kern w:val="2"/>
          <w:sz w:val="32"/>
          <w:szCs w:val="32"/>
          <w:lang w:val="nl-NL"/>
          <w14:ligatures w14:val="standardContextual"/>
        </w:rPr>
        <w:t>(basis en specialisatie)</w:t>
      </w:r>
    </w:p>
    <w:p w14:paraId="015E8E14" w14:textId="77777777" w:rsidR="007109EB" w:rsidRDefault="007109EB" w:rsidP="007109EB">
      <w:pPr>
        <w:spacing w:after="0"/>
        <w:rPr>
          <w:rFonts w:ascii="Montserrat" w:hAnsi="Montserrat" w:cstheme="majorHAnsi"/>
          <w:color w:val="030D3D"/>
          <w:sz w:val="20"/>
          <w:szCs w:val="20"/>
          <w:lang w:val="nl-NL"/>
        </w:rPr>
      </w:pPr>
    </w:p>
    <w:p w14:paraId="2FA935AD" w14:textId="0CE59510" w:rsidR="007109EB" w:rsidRPr="00A41CC3" w:rsidRDefault="007109EB" w:rsidP="007109EB">
      <w:pPr>
        <w:spacing w:after="0"/>
        <w:rPr>
          <w:rFonts w:ascii="Montserrat" w:hAnsi="Montserrat" w:cstheme="majorHAnsi"/>
          <w:color w:val="030D3D"/>
          <w:sz w:val="20"/>
          <w:szCs w:val="20"/>
          <w:lang w:val="nl-NL"/>
        </w:rPr>
      </w:pPr>
      <w:r w:rsidRPr="00A41CC3">
        <w:rPr>
          <w:rFonts w:ascii="Montserrat" w:hAnsi="Montserrat" w:cstheme="majorHAnsi"/>
          <w:color w:val="030D3D"/>
          <w:sz w:val="20"/>
          <w:szCs w:val="20"/>
          <w:lang w:val="nl-NL"/>
        </w:rPr>
        <w:t xml:space="preserve">Als u opleidingen in het buitenland </w:t>
      </w:r>
      <w:r>
        <w:rPr>
          <w:rFonts w:ascii="Montserrat" w:hAnsi="Montserrat" w:cstheme="majorHAnsi"/>
          <w:color w:val="030D3D"/>
          <w:sz w:val="20"/>
          <w:szCs w:val="20"/>
          <w:lang w:val="nl-NL"/>
        </w:rPr>
        <w:t>volgde</w:t>
      </w:r>
      <w:r w:rsidRPr="00A41CC3">
        <w:rPr>
          <w:rFonts w:ascii="Montserrat" w:hAnsi="Montserrat" w:cstheme="majorHAnsi"/>
          <w:color w:val="030D3D"/>
          <w:sz w:val="20"/>
          <w:szCs w:val="20"/>
          <w:lang w:val="nl-NL"/>
        </w:rPr>
        <w:t>, vul dan de onderstaande tabel in om de gelijkwaardigheid van de gevolgde opleidingen te rechtvaardigen (voeg het programma en/of de inhoud toe)</w:t>
      </w:r>
    </w:p>
    <w:p w14:paraId="05314A28" w14:textId="6F426FD1" w:rsidR="00490872" w:rsidRDefault="00490872" w:rsidP="00F06351">
      <w:pPr>
        <w:pStyle w:val="Lijstalinea"/>
        <w:spacing w:after="0"/>
        <w:rPr>
          <w:rFonts w:ascii="Raleway SemiBold" w:hAnsi="Raleway SemiBold" w:cstheme="majorHAnsi"/>
          <w:b/>
          <w:bCs/>
          <w:color w:val="030D3D"/>
          <w:sz w:val="32"/>
          <w:szCs w:val="32"/>
          <w:lang w:val="nl-NL"/>
        </w:rPr>
      </w:pPr>
    </w:p>
    <w:p w14:paraId="333B4F2C" w14:textId="77777777" w:rsidR="00F4175F" w:rsidRDefault="00F4175F" w:rsidP="00F06351">
      <w:pPr>
        <w:pStyle w:val="Lijstalinea"/>
        <w:spacing w:after="0"/>
        <w:rPr>
          <w:rFonts w:ascii="Raleway SemiBold" w:hAnsi="Raleway SemiBold" w:cstheme="majorHAnsi"/>
          <w:b/>
          <w:bCs/>
          <w:color w:val="030D3D"/>
          <w:sz w:val="32"/>
          <w:szCs w:val="32"/>
          <w:lang w:val="nl-NL"/>
        </w:rPr>
      </w:pPr>
    </w:p>
    <w:p w14:paraId="44712C28" w14:textId="77777777" w:rsidR="00F4175F" w:rsidRDefault="00F4175F" w:rsidP="00F06351">
      <w:pPr>
        <w:pStyle w:val="Lijstalinea"/>
        <w:spacing w:after="0"/>
        <w:rPr>
          <w:rFonts w:ascii="Raleway SemiBold" w:hAnsi="Raleway SemiBold" w:cstheme="majorHAnsi"/>
          <w:b/>
          <w:bCs/>
          <w:color w:val="030D3D"/>
          <w:sz w:val="32"/>
          <w:szCs w:val="32"/>
          <w:lang w:val="nl-NL"/>
        </w:rPr>
      </w:pPr>
    </w:p>
    <w:p w14:paraId="5BC84D45" w14:textId="77777777" w:rsidR="00F4175F" w:rsidRDefault="00F4175F" w:rsidP="00F06351">
      <w:pPr>
        <w:pStyle w:val="Lijstalinea"/>
        <w:spacing w:after="0"/>
        <w:rPr>
          <w:rFonts w:ascii="Raleway SemiBold" w:hAnsi="Raleway SemiBold" w:cstheme="majorHAnsi"/>
          <w:b/>
          <w:bCs/>
          <w:color w:val="030D3D"/>
          <w:sz w:val="32"/>
          <w:szCs w:val="32"/>
          <w:lang w:val="nl-NL"/>
        </w:rPr>
      </w:pPr>
    </w:p>
    <w:p w14:paraId="474F8129" w14:textId="77777777" w:rsidR="00F4175F" w:rsidRDefault="00F4175F" w:rsidP="00F06351">
      <w:pPr>
        <w:pStyle w:val="Lijstalinea"/>
        <w:spacing w:after="0"/>
        <w:rPr>
          <w:rFonts w:ascii="Raleway SemiBold" w:hAnsi="Raleway SemiBold" w:cstheme="majorHAnsi"/>
          <w:b/>
          <w:bCs/>
          <w:color w:val="030D3D"/>
          <w:sz w:val="32"/>
          <w:szCs w:val="32"/>
          <w:lang w:val="nl-NL"/>
        </w:rPr>
      </w:pPr>
    </w:p>
    <w:p w14:paraId="42619547" w14:textId="6BF9914A" w:rsidR="00F4175F" w:rsidRPr="00F4175F" w:rsidRDefault="00F4175F" w:rsidP="00F4175F">
      <w:pPr>
        <w:autoSpaceDE w:val="0"/>
        <w:autoSpaceDN w:val="0"/>
        <w:adjustRightInd w:val="0"/>
        <w:spacing w:after="0" w:line="240" w:lineRule="auto"/>
        <w:ind w:firstLine="708"/>
        <w:rPr>
          <w:rFonts w:ascii="Raleway SemiBold" w:hAnsi="Raleway SemiBold" w:cstheme="majorHAnsi"/>
          <w:b/>
          <w:bCs/>
          <w:color w:val="030D3D"/>
          <w:sz w:val="32"/>
          <w:szCs w:val="32"/>
          <w:lang w:val="nl-NL"/>
        </w:rPr>
      </w:pPr>
      <w:r w:rsidRPr="00F4175F">
        <w:rPr>
          <w:rFonts w:ascii="Raleway SemiBold" w:hAnsi="Raleway SemiBold" w:cstheme="majorHAnsi"/>
          <w:b/>
          <w:bCs/>
          <w:color w:val="030D3D"/>
          <w:sz w:val="32"/>
          <w:szCs w:val="32"/>
          <w:lang w:val="nl-NL"/>
        </w:rPr>
        <w:t>6.</w:t>
      </w:r>
      <w:r w:rsidR="00F4624E">
        <w:rPr>
          <w:rFonts w:ascii="Raleway SemiBold" w:hAnsi="Raleway SemiBold" w:cstheme="majorHAnsi"/>
          <w:b/>
          <w:bCs/>
          <w:color w:val="030D3D"/>
          <w:sz w:val="32"/>
          <w:szCs w:val="32"/>
          <w:lang w:val="nl-NL"/>
        </w:rPr>
        <w:t>1</w:t>
      </w:r>
      <w:r w:rsidRPr="00F4175F">
        <w:rPr>
          <w:rFonts w:ascii="Raleway SemiBold" w:hAnsi="Raleway SemiBold" w:cstheme="majorHAnsi"/>
          <w:b/>
          <w:bCs/>
          <w:color w:val="030D3D"/>
          <w:sz w:val="32"/>
          <w:szCs w:val="32"/>
          <w:lang w:val="nl-NL"/>
        </w:rPr>
        <w:t>.1 Basisopleiding (70 heures minimum – art. 5 § 2)</w:t>
      </w:r>
    </w:p>
    <w:p w14:paraId="32414366" w14:textId="77777777" w:rsidR="00F4175F" w:rsidRPr="00F4175F" w:rsidRDefault="00F4175F" w:rsidP="00F4175F">
      <w:pPr>
        <w:spacing w:after="0"/>
        <w:rPr>
          <w:rFonts w:ascii="Raleway SemiBold" w:hAnsi="Raleway SemiBold" w:cstheme="majorHAnsi"/>
          <w:b/>
          <w:bCs/>
          <w:color w:val="030D3D"/>
          <w:sz w:val="32"/>
          <w:szCs w:val="32"/>
          <w:lang w:val="nl-NL"/>
        </w:rPr>
      </w:pPr>
    </w:p>
    <w:tbl>
      <w:tblPr>
        <w:tblW w:w="964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8"/>
        <w:gridCol w:w="2552"/>
        <w:gridCol w:w="2551"/>
      </w:tblGrid>
      <w:tr w:rsidR="007109EB" w:rsidRPr="008E3F85" w14:paraId="47CDEE96" w14:textId="77777777" w:rsidTr="00D23403">
        <w:trPr>
          <w:trHeight w:val="895"/>
        </w:trPr>
        <w:tc>
          <w:tcPr>
            <w:tcW w:w="4538" w:type="dxa"/>
            <w:vAlign w:val="center"/>
          </w:tcPr>
          <w:p w14:paraId="227BF8ED" w14:textId="2D723546" w:rsidR="007109EB" w:rsidRPr="009A30E0" w:rsidRDefault="007109EB" w:rsidP="00D23403">
            <w:pPr>
              <w:rPr>
                <w:rFonts w:asciiTheme="majorHAnsi" w:hAnsiTheme="majorHAnsi" w:cstheme="majorHAnsi"/>
                <w:b/>
                <w:color w:val="030D3D"/>
                <w:sz w:val="24"/>
                <w:szCs w:val="24"/>
                <w:lang w:val="fr-BE"/>
              </w:rPr>
            </w:pPr>
            <w:r>
              <w:rPr>
                <w:rFonts w:asciiTheme="majorHAnsi" w:hAnsiTheme="majorHAnsi" w:cstheme="majorHAnsi"/>
                <w:b/>
                <w:color w:val="030D3D"/>
                <w:sz w:val="24"/>
                <w:szCs w:val="24"/>
              </w:rPr>
              <w:t>INHOUD</w:t>
            </w:r>
          </w:p>
        </w:tc>
        <w:tc>
          <w:tcPr>
            <w:tcW w:w="5103" w:type="dxa"/>
            <w:gridSpan w:val="2"/>
            <w:vAlign w:val="center"/>
          </w:tcPr>
          <w:p w14:paraId="090960A9" w14:textId="67EF9414" w:rsidR="007109EB" w:rsidRPr="009A30E0" w:rsidRDefault="00F4175F" w:rsidP="00D23403">
            <w:pPr>
              <w:rPr>
                <w:rFonts w:asciiTheme="majorHAnsi" w:hAnsiTheme="majorHAnsi" w:cstheme="majorHAnsi"/>
                <w:b/>
                <w:color w:val="030D3D"/>
                <w:sz w:val="24"/>
                <w:szCs w:val="24"/>
                <w:lang w:val="fr-BE"/>
              </w:rPr>
            </w:pPr>
            <w:r w:rsidRPr="009A30E0">
              <w:rPr>
                <w:rFonts w:asciiTheme="majorHAnsi" w:hAnsiTheme="majorHAnsi" w:cstheme="majorHAnsi"/>
                <w:b/>
                <w:color w:val="030D3D"/>
                <w:sz w:val="24"/>
                <w:szCs w:val="24"/>
              </w:rPr>
              <w:t>AANTAL UREN (MAXIMAAL 30% ONLINE)</w:t>
            </w:r>
          </w:p>
        </w:tc>
      </w:tr>
      <w:tr w:rsidR="007109EB" w:rsidRPr="009A30E0" w14:paraId="75682AC3" w14:textId="77777777" w:rsidTr="00D23403">
        <w:trPr>
          <w:trHeight w:val="895"/>
        </w:trPr>
        <w:tc>
          <w:tcPr>
            <w:tcW w:w="4538" w:type="dxa"/>
            <w:vAlign w:val="center"/>
          </w:tcPr>
          <w:p w14:paraId="4246DD5D" w14:textId="77777777" w:rsidR="007109EB" w:rsidRPr="009A30E0" w:rsidRDefault="007109EB" w:rsidP="00D23403">
            <w:pPr>
              <w:rPr>
                <w:rFonts w:asciiTheme="majorHAnsi" w:hAnsiTheme="majorHAnsi" w:cstheme="majorHAnsi"/>
                <w:b/>
                <w:color w:val="030D3D"/>
                <w:sz w:val="24"/>
                <w:szCs w:val="24"/>
                <w:lang w:val="fr-BE"/>
              </w:rPr>
            </w:pPr>
          </w:p>
        </w:tc>
        <w:tc>
          <w:tcPr>
            <w:tcW w:w="2552" w:type="dxa"/>
            <w:vAlign w:val="center"/>
          </w:tcPr>
          <w:p w14:paraId="33A70FB4" w14:textId="784609E3" w:rsidR="007109EB" w:rsidRPr="009A30E0" w:rsidRDefault="00F4175F" w:rsidP="00D23403">
            <w:pPr>
              <w:rPr>
                <w:rFonts w:asciiTheme="majorHAnsi" w:hAnsiTheme="majorHAnsi" w:cstheme="majorHAnsi"/>
                <w:b/>
                <w:color w:val="030D3D"/>
                <w:sz w:val="24"/>
                <w:szCs w:val="24"/>
                <w:lang w:val="fr-BE"/>
              </w:rPr>
            </w:pPr>
            <w:r>
              <w:rPr>
                <w:rFonts w:asciiTheme="majorHAnsi" w:hAnsiTheme="majorHAnsi" w:cstheme="majorHAnsi"/>
                <w:b/>
                <w:color w:val="030D3D"/>
                <w:sz w:val="24"/>
                <w:szCs w:val="24"/>
              </w:rPr>
              <w:t>ONLINE</w:t>
            </w:r>
          </w:p>
        </w:tc>
        <w:tc>
          <w:tcPr>
            <w:tcW w:w="2551" w:type="dxa"/>
            <w:vAlign w:val="center"/>
          </w:tcPr>
          <w:p w14:paraId="2B123AD8" w14:textId="2EA376A6" w:rsidR="007109EB" w:rsidRPr="009A30E0" w:rsidRDefault="00F4175F" w:rsidP="00D23403">
            <w:pPr>
              <w:rPr>
                <w:rFonts w:asciiTheme="majorHAnsi" w:hAnsiTheme="majorHAnsi" w:cstheme="majorHAnsi"/>
                <w:b/>
                <w:color w:val="030D3D"/>
                <w:sz w:val="24"/>
                <w:szCs w:val="24"/>
                <w:lang w:val="fr-BE"/>
              </w:rPr>
            </w:pPr>
            <w:r>
              <w:rPr>
                <w:rFonts w:asciiTheme="majorHAnsi" w:hAnsiTheme="majorHAnsi" w:cstheme="majorHAnsi"/>
                <w:b/>
                <w:color w:val="030D3D"/>
                <w:sz w:val="24"/>
                <w:szCs w:val="24"/>
              </w:rPr>
              <w:t>FYSIEK</w:t>
            </w:r>
          </w:p>
        </w:tc>
      </w:tr>
      <w:tr w:rsidR="007109EB" w:rsidRPr="00F4624E" w14:paraId="6306F24E" w14:textId="77777777" w:rsidTr="00D23403">
        <w:trPr>
          <w:trHeight w:val="435"/>
        </w:trPr>
        <w:tc>
          <w:tcPr>
            <w:tcW w:w="4538" w:type="dxa"/>
            <w:vAlign w:val="center"/>
          </w:tcPr>
          <w:p w14:paraId="383D60D1" w14:textId="035C42A9" w:rsidR="007109EB" w:rsidRPr="00A41CC3" w:rsidRDefault="007109EB" w:rsidP="00D23403">
            <w:pPr>
              <w:rPr>
                <w:rFonts w:asciiTheme="majorHAnsi" w:hAnsiTheme="majorHAnsi" w:cstheme="majorHAnsi"/>
                <w:color w:val="030D3D"/>
                <w:sz w:val="24"/>
                <w:szCs w:val="24"/>
                <w:lang w:val="nl-NL"/>
              </w:rPr>
            </w:pPr>
            <w:bookmarkStart w:id="4" w:name="_Hlk68614723"/>
            <w:r w:rsidRPr="007109EB">
              <w:rPr>
                <w:rFonts w:asciiTheme="majorHAnsi" w:hAnsiTheme="majorHAnsi" w:cstheme="majorHAnsi"/>
                <w:b/>
                <w:color w:val="030D3D"/>
                <w:sz w:val="24"/>
                <w:szCs w:val="24"/>
                <w:lang w:val="nl-NL"/>
              </w:rPr>
              <w:t>He</w:t>
            </w:r>
            <w:r>
              <w:rPr>
                <w:rFonts w:asciiTheme="majorHAnsi" w:hAnsiTheme="majorHAnsi" w:cstheme="majorHAnsi"/>
                <w:b/>
                <w:color w:val="030D3D"/>
                <w:sz w:val="24"/>
                <w:szCs w:val="24"/>
                <w:lang w:val="nl-NL"/>
              </w:rPr>
              <w:t>t</w:t>
            </w:r>
            <w:r w:rsidRPr="00A41CC3">
              <w:rPr>
                <w:rFonts w:asciiTheme="majorHAnsi" w:hAnsiTheme="majorHAnsi" w:cstheme="majorHAnsi"/>
                <w:b/>
                <w:color w:val="030D3D"/>
                <w:sz w:val="24"/>
                <w:szCs w:val="24"/>
                <w:lang w:val="nl-NL"/>
              </w:rPr>
              <w:t xml:space="preserve"> theoretische </w:t>
            </w:r>
            <w:r>
              <w:rPr>
                <w:rFonts w:asciiTheme="majorHAnsi" w:hAnsiTheme="majorHAnsi" w:cstheme="majorHAnsi"/>
                <w:b/>
                <w:color w:val="030D3D"/>
                <w:sz w:val="24"/>
                <w:szCs w:val="24"/>
                <w:lang w:val="nl-NL"/>
              </w:rPr>
              <w:t>gedeelte van de basis</w:t>
            </w:r>
            <w:r w:rsidRPr="00A41CC3">
              <w:rPr>
                <w:rFonts w:asciiTheme="majorHAnsi" w:hAnsiTheme="majorHAnsi" w:cstheme="majorHAnsi"/>
                <w:b/>
                <w:color w:val="030D3D"/>
                <w:sz w:val="24"/>
                <w:szCs w:val="24"/>
                <w:lang w:val="nl-NL"/>
              </w:rPr>
              <w:t>opleiding</w:t>
            </w:r>
            <w:r w:rsidRPr="00A41CC3">
              <w:rPr>
                <w:rFonts w:asciiTheme="majorHAnsi" w:hAnsiTheme="majorHAnsi" w:cstheme="majorHAnsi"/>
                <w:color w:val="030D3D"/>
                <w:sz w:val="24"/>
                <w:szCs w:val="24"/>
                <w:lang w:val="nl-NL"/>
              </w:rPr>
              <w:t xml:space="preserve"> in </w:t>
            </w:r>
            <w:r w:rsidRPr="00A41CC3">
              <w:rPr>
                <w:rFonts w:asciiTheme="majorHAnsi" w:hAnsiTheme="majorHAnsi" w:cstheme="majorHAnsi"/>
                <w:b/>
                <w:color w:val="030D3D"/>
                <w:sz w:val="24"/>
                <w:szCs w:val="24"/>
                <w:lang w:val="nl-NL"/>
              </w:rPr>
              <w:t>de gemeenschappelijke ruimte</w:t>
            </w:r>
            <w:r w:rsidRPr="00A41CC3">
              <w:rPr>
                <w:rFonts w:asciiTheme="majorHAnsi" w:hAnsiTheme="majorHAnsi" w:cstheme="majorHAnsi"/>
                <w:color w:val="030D3D"/>
                <w:sz w:val="24"/>
                <w:szCs w:val="24"/>
                <w:lang w:val="nl-NL"/>
              </w:rPr>
              <w:t xml:space="preserve"> </w:t>
            </w:r>
            <w:r w:rsidRPr="00A5556E">
              <w:rPr>
                <w:rFonts w:asciiTheme="majorHAnsi" w:hAnsiTheme="majorHAnsi" w:cstheme="majorHAnsi"/>
                <w:bCs/>
                <w:color w:val="030D3D"/>
                <w:sz w:val="24"/>
                <w:szCs w:val="24"/>
                <w:lang w:val="nl-NL"/>
              </w:rPr>
              <w:t>omvat minstens</w:t>
            </w:r>
            <w:r>
              <w:rPr>
                <w:rFonts w:asciiTheme="majorHAnsi" w:hAnsiTheme="majorHAnsi" w:cstheme="majorHAnsi"/>
                <w:color w:val="030D3D"/>
                <w:sz w:val="24"/>
                <w:szCs w:val="24"/>
                <w:lang w:val="nl-NL"/>
              </w:rPr>
              <w:t xml:space="preserve"> volgende onderwerpen:</w:t>
            </w:r>
          </w:p>
          <w:p w14:paraId="25B81402" w14:textId="1A16ED47" w:rsidR="007109EB" w:rsidRPr="009A30E0" w:rsidRDefault="007109EB" w:rsidP="00D23403">
            <w:pPr>
              <w:rPr>
                <w:rFonts w:asciiTheme="majorHAnsi" w:hAnsiTheme="majorHAnsi" w:cstheme="majorHAnsi"/>
                <w:color w:val="030D3D"/>
                <w:sz w:val="24"/>
                <w:szCs w:val="24"/>
                <w:lang w:val="fr-BE"/>
              </w:rPr>
            </w:pPr>
            <w:r w:rsidRPr="009A30E0">
              <w:rPr>
                <w:rFonts w:asciiTheme="majorHAnsi" w:hAnsiTheme="majorHAnsi" w:cstheme="majorHAnsi"/>
                <w:color w:val="030D3D"/>
                <w:sz w:val="24"/>
                <w:szCs w:val="24"/>
              </w:rPr>
              <w:t xml:space="preserve">(Art. 8 </w:t>
            </w:r>
            <w:r>
              <w:rPr>
                <w:rFonts w:asciiTheme="majorHAnsi" w:hAnsiTheme="majorHAnsi" w:cstheme="majorHAnsi"/>
                <w:color w:val="030D3D"/>
                <w:sz w:val="24"/>
                <w:szCs w:val="24"/>
              </w:rPr>
              <w:t>–</w:t>
            </w:r>
            <w:r w:rsidRPr="009A30E0">
              <w:rPr>
                <w:rFonts w:asciiTheme="majorHAnsi" w:hAnsiTheme="majorHAnsi" w:cstheme="majorHAnsi"/>
                <w:color w:val="030D3D"/>
                <w:sz w:val="24"/>
                <w:szCs w:val="24"/>
              </w:rPr>
              <w:t xml:space="preserve"> </w:t>
            </w:r>
            <w:r>
              <w:rPr>
                <w:rFonts w:asciiTheme="majorHAnsi" w:hAnsiTheme="majorHAnsi" w:cstheme="majorHAnsi"/>
                <w:color w:val="030D3D"/>
                <w:sz w:val="24"/>
                <w:szCs w:val="24"/>
              </w:rPr>
              <w:t xml:space="preserve">30 uren </w:t>
            </w:r>
            <w:r w:rsidRPr="009A30E0">
              <w:rPr>
                <w:rFonts w:asciiTheme="majorHAnsi" w:hAnsiTheme="majorHAnsi" w:cstheme="majorHAnsi"/>
                <w:color w:val="030D3D"/>
                <w:sz w:val="24"/>
                <w:szCs w:val="24"/>
              </w:rPr>
              <w:t>minimaal)</w:t>
            </w:r>
          </w:p>
          <w:p w14:paraId="21E461A7" w14:textId="77777777" w:rsidR="007109EB" w:rsidRPr="009A30E0" w:rsidRDefault="007109EB" w:rsidP="00D23403">
            <w:pPr>
              <w:rPr>
                <w:rFonts w:asciiTheme="majorHAnsi" w:hAnsiTheme="majorHAnsi" w:cstheme="majorHAnsi"/>
                <w:color w:val="030D3D"/>
                <w:sz w:val="24"/>
                <w:szCs w:val="24"/>
                <w:lang w:val="fr-BE"/>
              </w:rPr>
            </w:pPr>
          </w:p>
          <w:p w14:paraId="5182FDBD" w14:textId="316421C7" w:rsidR="007109EB" w:rsidRPr="00A41CC3" w:rsidRDefault="007109EB" w:rsidP="00F4175F">
            <w:pPr>
              <w:numPr>
                <w:ilvl w:val="0"/>
                <w:numId w:val="6"/>
              </w:numPr>
              <w:rPr>
                <w:rFonts w:asciiTheme="majorHAnsi" w:hAnsiTheme="majorHAnsi" w:cstheme="majorHAnsi"/>
                <w:bCs/>
                <w:color w:val="030D3D"/>
                <w:sz w:val="24"/>
                <w:szCs w:val="24"/>
                <w:lang w:val="nl-NL"/>
              </w:rPr>
            </w:pPr>
            <w:r w:rsidRPr="00A41CC3">
              <w:rPr>
                <w:rFonts w:asciiTheme="majorHAnsi" w:hAnsiTheme="majorHAnsi" w:cstheme="majorHAnsi"/>
                <w:bCs/>
                <w:color w:val="030D3D"/>
                <w:sz w:val="24"/>
                <w:szCs w:val="24"/>
                <w:lang w:val="nl-NL"/>
              </w:rPr>
              <w:t>Begrip als conflict, geweld en intimidatie.</w:t>
            </w:r>
          </w:p>
          <w:p w14:paraId="294D0CBC" w14:textId="7B5798FC" w:rsidR="007109EB" w:rsidRPr="002B2565" w:rsidRDefault="007109EB" w:rsidP="00F4175F">
            <w:pPr>
              <w:numPr>
                <w:ilvl w:val="0"/>
                <w:numId w:val="6"/>
              </w:numPr>
              <w:rPr>
                <w:rFonts w:asciiTheme="majorHAnsi" w:hAnsiTheme="majorHAnsi" w:cstheme="majorHAnsi"/>
                <w:bCs/>
                <w:color w:val="030D3D"/>
                <w:sz w:val="24"/>
                <w:szCs w:val="24"/>
                <w:lang w:val="fr-BE"/>
              </w:rPr>
            </w:pPr>
            <w:r w:rsidRPr="009A30E0">
              <w:rPr>
                <w:rFonts w:asciiTheme="majorHAnsi" w:hAnsiTheme="majorHAnsi" w:cstheme="majorHAnsi"/>
                <w:bCs/>
                <w:color w:val="030D3D"/>
                <w:sz w:val="24"/>
                <w:szCs w:val="24"/>
              </w:rPr>
              <w:t xml:space="preserve">Inleiding tot </w:t>
            </w:r>
            <w:r>
              <w:rPr>
                <w:rFonts w:asciiTheme="majorHAnsi" w:hAnsiTheme="majorHAnsi" w:cstheme="majorHAnsi"/>
                <w:bCs/>
                <w:color w:val="030D3D"/>
                <w:sz w:val="24"/>
                <w:szCs w:val="24"/>
              </w:rPr>
              <w:t xml:space="preserve">de </w:t>
            </w:r>
            <w:r w:rsidRPr="009A30E0">
              <w:rPr>
                <w:rFonts w:asciiTheme="majorHAnsi" w:hAnsiTheme="majorHAnsi" w:cstheme="majorHAnsi"/>
                <w:bCs/>
                <w:color w:val="030D3D"/>
                <w:sz w:val="24"/>
                <w:szCs w:val="24"/>
              </w:rPr>
              <w:t>bemiddeling.</w:t>
            </w:r>
          </w:p>
          <w:p w14:paraId="0BEE504E" w14:textId="1CA84B54" w:rsidR="007109EB" w:rsidRPr="00A41CC3" w:rsidRDefault="007109EB" w:rsidP="00F4175F">
            <w:pPr>
              <w:numPr>
                <w:ilvl w:val="0"/>
                <w:numId w:val="6"/>
              </w:numPr>
              <w:rPr>
                <w:rFonts w:asciiTheme="majorHAnsi" w:hAnsiTheme="majorHAnsi" w:cstheme="majorHAnsi"/>
                <w:bCs/>
                <w:color w:val="030D3D"/>
                <w:sz w:val="24"/>
                <w:szCs w:val="24"/>
                <w:lang w:val="nl-NL"/>
              </w:rPr>
            </w:pPr>
            <w:r>
              <w:rPr>
                <w:rFonts w:asciiTheme="majorHAnsi" w:hAnsiTheme="majorHAnsi" w:cstheme="majorHAnsi"/>
                <w:bCs/>
                <w:color w:val="030D3D"/>
                <w:sz w:val="24"/>
                <w:szCs w:val="24"/>
                <w:lang w:val="nl-NL"/>
              </w:rPr>
              <w:t>Recht</w:t>
            </w:r>
            <w:r w:rsidRPr="00A41CC3">
              <w:rPr>
                <w:rFonts w:asciiTheme="majorHAnsi" w:hAnsiTheme="majorHAnsi" w:cstheme="majorHAnsi"/>
                <w:bCs/>
                <w:color w:val="030D3D"/>
                <w:sz w:val="24"/>
                <w:szCs w:val="24"/>
                <w:lang w:val="nl-NL"/>
              </w:rPr>
              <w:t xml:space="preserve"> in verband met bemiddeling</w:t>
            </w:r>
          </w:p>
          <w:p w14:paraId="508B892A" w14:textId="015F2CE7" w:rsidR="007109EB" w:rsidRPr="00A41CC3" w:rsidRDefault="007109EB" w:rsidP="00F4175F">
            <w:pPr>
              <w:numPr>
                <w:ilvl w:val="0"/>
                <w:numId w:val="6"/>
              </w:numPr>
              <w:rPr>
                <w:rFonts w:asciiTheme="majorHAnsi" w:hAnsiTheme="majorHAnsi" w:cstheme="majorHAnsi"/>
                <w:bCs/>
                <w:color w:val="030D3D"/>
                <w:sz w:val="24"/>
                <w:szCs w:val="24"/>
                <w:lang w:val="nl-NL"/>
              </w:rPr>
            </w:pPr>
            <w:r w:rsidRPr="00A41CC3">
              <w:rPr>
                <w:rFonts w:asciiTheme="majorHAnsi" w:hAnsiTheme="majorHAnsi" w:cstheme="majorHAnsi"/>
                <w:bCs/>
                <w:color w:val="030D3D"/>
                <w:sz w:val="24"/>
                <w:szCs w:val="24"/>
                <w:lang w:val="nl-NL"/>
              </w:rPr>
              <w:t xml:space="preserve">Communicatie </w:t>
            </w:r>
            <w:r>
              <w:rPr>
                <w:rFonts w:asciiTheme="majorHAnsi" w:hAnsiTheme="majorHAnsi" w:cstheme="majorHAnsi"/>
                <w:bCs/>
                <w:color w:val="030D3D"/>
                <w:sz w:val="24"/>
                <w:szCs w:val="24"/>
                <w:lang w:val="nl-NL"/>
              </w:rPr>
              <w:t>in relatie tot de b</w:t>
            </w:r>
            <w:r w:rsidRPr="00A41CC3">
              <w:rPr>
                <w:rFonts w:asciiTheme="majorHAnsi" w:hAnsiTheme="majorHAnsi" w:cstheme="majorHAnsi"/>
                <w:bCs/>
                <w:color w:val="030D3D"/>
                <w:sz w:val="24"/>
                <w:szCs w:val="24"/>
                <w:lang w:val="nl-NL"/>
              </w:rPr>
              <w:t>emiddeling.</w:t>
            </w:r>
          </w:p>
          <w:p w14:paraId="1419FF61" w14:textId="77777777" w:rsidR="007109EB" w:rsidRPr="00A41CC3" w:rsidRDefault="007109EB" w:rsidP="00F4175F">
            <w:pPr>
              <w:numPr>
                <w:ilvl w:val="0"/>
                <w:numId w:val="6"/>
              </w:numPr>
              <w:rPr>
                <w:rFonts w:asciiTheme="majorHAnsi" w:hAnsiTheme="majorHAnsi" w:cstheme="majorHAnsi"/>
                <w:bCs/>
                <w:color w:val="030D3D"/>
                <w:sz w:val="24"/>
                <w:szCs w:val="24"/>
                <w:lang w:val="nl-NL"/>
              </w:rPr>
            </w:pPr>
            <w:r w:rsidRPr="00A41CC3">
              <w:rPr>
                <w:rFonts w:asciiTheme="majorHAnsi" w:hAnsiTheme="majorHAnsi" w:cstheme="majorHAnsi"/>
                <w:bCs/>
                <w:color w:val="030D3D"/>
                <w:sz w:val="24"/>
                <w:szCs w:val="24"/>
                <w:lang w:val="nl-NL"/>
              </w:rPr>
              <w:t>Psychologie in verband met de bemiddelaar en bemiddeling.</w:t>
            </w:r>
          </w:p>
          <w:p w14:paraId="4466EE06" w14:textId="30F39D9A" w:rsidR="007109EB" w:rsidRPr="00A41CC3" w:rsidRDefault="007109EB" w:rsidP="00F4175F">
            <w:pPr>
              <w:numPr>
                <w:ilvl w:val="0"/>
                <w:numId w:val="6"/>
              </w:numPr>
              <w:rPr>
                <w:rFonts w:asciiTheme="majorHAnsi" w:hAnsiTheme="majorHAnsi" w:cstheme="majorHAnsi"/>
                <w:bCs/>
                <w:color w:val="030D3D"/>
                <w:sz w:val="24"/>
                <w:szCs w:val="24"/>
                <w:lang w:val="nl-NL"/>
              </w:rPr>
            </w:pPr>
            <w:r w:rsidRPr="00A41CC3">
              <w:rPr>
                <w:rFonts w:asciiTheme="majorHAnsi" w:hAnsiTheme="majorHAnsi" w:cstheme="majorHAnsi"/>
                <w:bCs/>
                <w:color w:val="030D3D"/>
                <w:sz w:val="24"/>
                <w:szCs w:val="24"/>
                <w:lang w:val="nl-NL"/>
              </w:rPr>
              <w:t xml:space="preserve">Sociologie in </w:t>
            </w:r>
            <w:r w:rsidR="00A5556E">
              <w:rPr>
                <w:rFonts w:asciiTheme="majorHAnsi" w:hAnsiTheme="majorHAnsi" w:cstheme="majorHAnsi"/>
                <w:bCs/>
                <w:color w:val="030D3D"/>
                <w:sz w:val="24"/>
                <w:szCs w:val="24"/>
                <w:lang w:val="nl-NL"/>
              </w:rPr>
              <w:t>relatie tot bemiddeing</w:t>
            </w:r>
            <w:r w:rsidRPr="00A41CC3">
              <w:rPr>
                <w:rFonts w:asciiTheme="majorHAnsi" w:hAnsiTheme="majorHAnsi" w:cstheme="majorHAnsi"/>
                <w:bCs/>
                <w:color w:val="030D3D"/>
                <w:sz w:val="24"/>
                <w:szCs w:val="24"/>
                <w:lang w:val="nl-NL"/>
              </w:rPr>
              <w:t>.</w:t>
            </w:r>
          </w:p>
          <w:p w14:paraId="3BC64874" w14:textId="77777777" w:rsidR="007109EB" w:rsidRPr="002B2565" w:rsidRDefault="007109EB" w:rsidP="00F4175F">
            <w:pPr>
              <w:numPr>
                <w:ilvl w:val="0"/>
                <w:numId w:val="6"/>
              </w:numPr>
              <w:rPr>
                <w:rFonts w:asciiTheme="majorHAnsi" w:hAnsiTheme="majorHAnsi" w:cstheme="majorHAnsi"/>
                <w:bCs/>
                <w:color w:val="030D3D"/>
                <w:sz w:val="24"/>
                <w:szCs w:val="24"/>
                <w:lang w:val="fr-BE"/>
              </w:rPr>
            </w:pPr>
            <w:r w:rsidRPr="009A30E0">
              <w:rPr>
                <w:rFonts w:asciiTheme="majorHAnsi" w:hAnsiTheme="majorHAnsi" w:cstheme="majorHAnsi"/>
                <w:bCs/>
                <w:color w:val="030D3D"/>
                <w:sz w:val="24"/>
                <w:szCs w:val="24"/>
              </w:rPr>
              <w:t>Bemiddelingsproces.</w:t>
            </w:r>
          </w:p>
          <w:p w14:paraId="40D64FAD" w14:textId="77777777" w:rsidR="007109EB" w:rsidRPr="002B2565" w:rsidRDefault="007109EB" w:rsidP="00F4175F">
            <w:pPr>
              <w:numPr>
                <w:ilvl w:val="0"/>
                <w:numId w:val="6"/>
              </w:numPr>
              <w:rPr>
                <w:rFonts w:asciiTheme="majorHAnsi" w:hAnsiTheme="majorHAnsi" w:cstheme="majorHAnsi"/>
                <w:bCs/>
                <w:color w:val="030D3D"/>
                <w:sz w:val="24"/>
                <w:szCs w:val="24"/>
                <w:lang w:val="fr-BE"/>
              </w:rPr>
            </w:pPr>
            <w:r w:rsidRPr="009A30E0">
              <w:rPr>
                <w:rFonts w:asciiTheme="majorHAnsi" w:hAnsiTheme="majorHAnsi" w:cstheme="majorHAnsi"/>
                <w:bCs/>
                <w:color w:val="030D3D"/>
                <w:sz w:val="24"/>
                <w:szCs w:val="24"/>
              </w:rPr>
              <w:t>Deontologie en ethiek.</w:t>
            </w:r>
          </w:p>
          <w:p w14:paraId="78BB68E6" w14:textId="12D55CEB" w:rsidR="007109EB" w:rsidRPr="002B2565" w:rsidRDefault="007109EB" w:rsidP="00F4175F">
            <w:pPr>
              <w:numPr>
                <w:ilvl w:val="0"/>
                <w:numId w:val="6"/>
              </w:numPr>
              <w:rPr>
                <w:rFonts w:asciiTheme="majorHAnsi" w:hAnsiTheme="majorHAnsi" w:cstheme="majorHAnsi"/>
                <w:bCs/>
                <w:color w:val="030D3D"/>
                <w:sz w:val="24"/>
                <w:szCs w:val="24"/>
                <w:lang w:val="fr-BE"/>
              </w:rPr>
            </w:pPr>
            <w:r w:rsidRPr="009A30E0">
              <w:rPr>
                <w:rFonts w:asciiTheme="majorHAnsi" w:hAnsiTheme="majorHAnsi" w:cstheme="majorHAnsi"/>
                <w:bCs/>
                <w:color w:val="030D3D"/>
                <w:sz w:val="24"/>
                <w:szCs w:val="24"/>
              </w:rPr>
              <w:t xml:space="preserve">Statuut van de </w:t>
            </w:r>
            <w:r w:rsidR="00A5556E">
              <w:rPr>
                <w:rFonts w:asciiTheme="majorHAnsi" w:hAnsiTheme="majorHAnsi" w:cstheme="majorHAnsi"/>
                <w:bCs/>
                <w:color w:val="030D3D"/>
                <w:sz w:val="24"/>
                <w:szCs w:val="24"/>
              </w:rPr>
              <w:t>bemiddelaar</w:t>
            </w:r>
          </w:p>
          <w:p w14:paraId="48B44394" w14:textId="7879A1FC" w:rsidR="007109EB" w:rsidRPr="00A41CC3" w:rsidRDefault="007109EB" w:rsidP="00F4175F">
            <w:pPr>
              <w:numPr>
                <w:ilvl w:val="0"/>
                <w:numId w:val="6"/>
              </w:numPr>
              <w:rPr>
                <w:rFonts w:asciiTheme="majorHAnsi" w:hAnsiTheme="majorHAnsi" w:cstheme="majorHAnsi"/>
                <w:bCs/>
                <w:color w:val="030D3D"/>
                <w:sz w:val="24"/>
                <w:szCs w:val="24"/>
                <w:lang w:val="nl-NL"/>
              </w:rPr>
            </w:pPr>
            <w:r w:rsidRPr="00A41CC3">
              <w:rPr>
                <w:rFonts w:asciiTheme="majorHAnsi" w:hAnsiTheme="majorHAnsi" w:cstheme="majorHAnsi"/>
                <w:bCs/>
                <w:color w:val="030D3D"/>
                <w:sz w:val="24"/>
                <w:szCs w:val="24"/>
                <w:lang w:val="nl-NL"/>
              </w:rPr>
              <w:t xml:space="preserve">Theorie en praktijk van </w:t>
            </w:r>
            <w:r w:rsidR="00A5556E">
              <w:rPr>
                <w:rFonts w:asciiTheme="majorHAnsi" w:hAnsiTheme="majorHAnsi" w:cstheme="majorHAnsi"/>
                <w:bCs/>
                <w:color w:val="030D3D"/>
                <w:sz w:val="24"/>
                <w:szCs w:val="24"/>
                <w:lang w:val="nl-NL"/>
              </w:rPr>
              <w:t>rechtsbijstand en</w:t>
            </w:r>
            <w:r w:rsidRPr="00A41CC3">
              <w:rPr>
                <w:rFonts w:asciiTheme="majorHAnsi" w:hAnsiTheme="majorHAnsi" w:cstheme="majorHAnsi"/>
                <w:bCs/>
                <w:color w:val="030D3D"/>
                <w:sz w:val="24"/>
                <w:szCs w:val="24"/>
                <w:lang w:val="nl-NL"/>
              </w:rPr>
              <w:t xml:space="preserve"> bemiddeling.</w:t>
            </w:r>
          </w:p>
          <w:p w14:paraId="469160B4" w14:textId="05644735" w:rsidR="007109EB" w:rsidRPr="00A41CC3" w:rsidRDefault="007109EB" w:rsidP="00F4175F">
            <w:pPr>
              <w:numPr>
                <w:ilvl w:val="0"/>
                <w:numId w:val="6"/>
              </w:numPr>
              <w:rPr>
                <w:rFonts w:asciiTheme="majorHAnsi" w:hAnsiTheme="majorHAnsi" w:cstheme="majorHAnsi"/>
                <w:bCs/>
                <w:color w:val="030D3D"/>
                <w:sz w:val="24"/>
                <w:szCs w:val="24"/>
                <w:lang w:val="nl-NL"/>
              </w:rPr>
            </w:pPr>
            <w:r w:rsidRPr="00A41CC3">
              <w:rPr>
                <w:rFonts w:asciiTheme="majorHAnsi" w:hAnsiTheme="majorHAnsi" w:cstheme="majorHAnsi"/>
                <w:bCs/>
                <w:color w:val="030D3D"/>
                <w:sz w:val="24"/>
                <w:szCs w:val="24"/>
                <w:lang w:val="nl-NL"/>
              </w:rPr>
              <w:t xml:space="preserve">Bemiddeling op afstand langs </w:t>
            </w:r>
            <w:r w:rsidR="00A5556E">
              <w:rPr>
                <w:rFonts w:asciiTheme="majorHAnsi" w:hAnsiTheme="majorHAnsi" w:cstheme="majorHAnsi"/>
                <w:bCs/>
                <w:color w:val="030D3D"/>
                <w:sz w:val="24"/>
                <w:szCs w:val="24"/>
                <w:lang w:val="nl-NL"/>
              </w:rPr>
              <w:t>langs digitale platformen</w:t>
            </w:r>
            <w:r w:rsidRPr="00A41CC3">
              <w:rPr>
                <w:rFonts w:asciiTheme="majorHAnsi" w:hAnsiTheme="majorHAnsi" w:cstheme="majorHAnsi"/>
                <w:bCs/>
                <w:color w:val="030D3D"/>
                <w:sz w:val="24"/>
                <w:szCs w:val="24"/>
                <w:lang w:val="nl-NL"/>
              </w:rPr>
              <w:t>.</w:t>
            </w:r>
          </w:p>
        </w:tc>
        <w:tc>
          <w:tcPr>
            <w:tcW w:w="2552" w:type="dxa"/>
          </w:tcPr>
          <w:p w14:paraId="5237AE5C" w14:textId="77777777" w:rsidR="007109EB" w:rsidRPr="00A41CC3" w:rsidRDefault="007109EB" w:rsidP="00D23403">
            <w:pPr>
              <w:rPr>
                <w:rFonts w:asciiTheme="majorHAnsi" w:hAnsiTheme="majorHAnsi" w:cstheme="majorHAnsi"/>
                <w:color w:val="030D3D"/>
                <w:sz w:val="24"/>
                <w:szCs w:val="24"/>
                <w:lang w:val="nl-NL"/>
              </w:rPr>
            </w:pPr>
          </w:p>
        </w:tc>
        <w:tc>
          <w:tcPr>
            <w:tcW w:w="2551" w:type="dxa"/>
          </w:tcPr>
          <w:p w14:paraId="3D28D883" w14:textId="77777777" w:rsidR="007109EB" w:rsidRPr="00A41CC3" w:rsidRDefault="007109EB" w:rsidP="00D23403">
            <w:pPr>
              <w:rPr>
                <w:rFonts w:asciiTheme="majorHAnsi" w:hAnsiTheme="majorHAnsi" w:cstheme="majorHAnsi"/>
                <w:color w:val="030D3D"/>
                <w:sz w:val="24"/>
                <w:szCs w:val="24"/>
                <w:lang w:val="nl-NL"/>
              </w:rPr>
            </w:pPr>
          </w:p>
        </w:tc>
      </w:tr>
      <w:tr w:rsidR="007109EB" w:rsidRPr="00F4624E" w14:paraId="68795619" w14:textId="77777777" w:rsidTr="00D23403">
        <w:trPr>
          <w:trHeight w:val="435"/>
        </w:trPr>
        <w:tc>
          <w:tcPr>
            <w:tcW w:w="4538" w:type="dxa"/>
            <w:vAlign w:val="center"/>
          </w:tcPr>
          <w:p w14:paraId="40C517FC" w14:textId="77777777" w:rsidR="00A5556E" w:rsidRPr="00A5556E" w:rsidRDefault="00A5556E" w:rsidP="00A5556E">
            <w:pPr>
              <w:rPr>
                <w:rFonts w:asciiTheme="majorHAnsi" w:hAnsiTheme="majorHAnsi" w:cstheme="majorHAnsi"/>
                <w:bCs/>
                <w:color w:val="030D3D"/>
                <w:sz w:val="24"/>
                <w:szCs w:val="24"/>
                <w:lang w:val="nl-NL"/>
              </w:rPr>
            </w:pPr>
            <w:r w:rsidRPr="00A5556E">
              <w:rPr>
                <w:rFonts w:asciiTheme="majorHAnsi" w:hAnsiTheme="majorHAnsi" w:cstheme="majorHAnsi"/>
                <w:b/>
                <w:color w:val="030D3D"/>
                <w:sz w:val="24"/>
                <w:szCs w:val="24"/>
                <w:lang w:val="nl-NL"/>
              </w:rPr>
              <w:t>De praktijkoefeningen</w:t>
            </w:r>
            <w:r w:rsidRPr="00A5556E">
              <w:rPr>
                <w:rFonts w:asciiTheme="majorHAnsi" w:hAnsiTheme="majorHAnsi" w:cstheme="majorHAnsi"/>
                <w:bCs/>
                <w:color w:val="030D3D"/>
                <w:sz w:val="24"/>
                <w:szCs w:val="24"/>
                <w:lang w:val="nl-NL"/>
              </w:rPr>
              <w:t xml:space="preserve"> georganiseerd in het kader van de </w:t>
            </w:r>
            <w:r w:rsidRPr="00A5556E">
              <w:rPr>
                <w:rFonts w:asciiTheme="majorHAnsi" w:hAnsiTheme="majorHAnsi" w:cstheme="majorHAnsi"/>
                <w:b/>
                <w:color w:val="030D3D"/>
                <w:sz w:val="24"/>
                <w:szCs w:val="24"/>
                <w:lang w:val="nl-NL"/>
              </w:rPr>
              <w:t>basisopleiding</w:t>
            </w:r>
            <w:r w:rsidRPr="00A5556E">
              <w:rPr>
                <w:rFonts w:asciiTheme="majorHAnsi" w:hAnsiTheme="majorHAnsi" w:cstheme="majorHAnsi"/>
                <w:bCs/>
                <w:color w:val="030D3D"/>
                <w:sz w:val="24"/>
                <w:szCs w:val="24"/>
                <w:lang w:val="nl-NL"/>
              </w:rPr>
              <w:t xml:space="preserve"> moeten de volgende thema’s omvatten:</w:t>
            </w:r>
          </w:p>
          <w:p w14:paraId="06F3AFE3" w14:textId="77777777" w:rsidR="007109EB" w:rsidRPr="009A30E0" w:rsidRDefault="007109EB" w:rsidP="00D23403">
            <w:pPr>
              <w:rPr>
                <w:rFonts w:asciiTheme="majorHAnsi" w:hAnsiTheme="majorHAnsi" w:cstheme="majorHAnsi"/>
                <w:color w:val="030D3D"/>
                <w:sz w:val="24"/>
                <w:szCs w:val="24"/>
                <w:lang w:val="fr-BE"/>
              </w:rPr>
            </w:pPr>
            <w:r w:rsidRPr="009A30E0">
              <w:rPr>
                <w:rFonts w:asciiTheme="majorHAnsi" w:hAnsiTheme="majorHAnsi" w:cstheme="majorHAnsi"/>
                <w:color w:val="030D3D"/>
                <w:sz w:val="24"/>
                <w:szCs w:val="24"/>
              </w:rPr>
              <w:t>(Art. 9 - minimaal 30 uur)</w:t>
            </w:r>
          </w:p>
          <w:p w14:paraId="4DAF39B5" w14:textId="761AB963" w:rsidR="007109EB" w:rsidRPr="00A41CC3" w:rsidRDefault="007109EB" w:rsidP="00F4175F">
            <w:pPr>
              <w:numPr>
                <w:ilvl w:val="0"/>
                <w:numId w:val="7"/>
              </w:numPr>
              <w:rPr>
                <w:rFonts w:asciiTheme="majorHAnsi" w:hAnsiTheme="majorHAnsi" w:cstheme="majorHAnsi"/>
                <w:color w:val="030D3D"/>
                <w:sz w:val="24"/>
                <w:szCs w:val="24"/>
                <w:lang w:val="nl-NL"/>
              </w:rPr>
            </w:pPr>
            <w:r w:rsidRPr="00A41CC3">
              <w:rPr>
                <w:rFonts w:asciiTheme="majorHAnsi" w:hAnsiTheme="majorHAnsi" w:cstheme="majorHAnsi"/>
                <w:color w:val="030D3D"/>
                <w:sz w:val="24"/>
                <w:szCs w:val="24"/>
                <w:lang w:val="nl-NL"/>
              </w:rPr>
              <w:lastRenderedPageBreak/>
              <w:t xml:space="preserve">De </w:t>
            </w:r>
            <w:r w:rsidR="00A5556E">
              <w:rPr>
                <w:rFonts w:asciiTheme="majorHAnsi" w:hAnsiTheme="majorHAnsi" w:cstheme="majorHAnsi"/>
                <w:color w:val="030D3D"/>
                <w:sz w:val="24"/>
                <w:szCs w:val="24"/>
                <w:lang w:val="nl-NL"/>
              </w:rPr>
              <w:t>fases</w:t>
            </w:r>
            <w:r w:rsidRPr="00A41CC3">
              <w:rPr>
                <w:rFonts w:asciiTheme="majorHAnsi" w:hAnsiTheme="majorHAnsi" w:cstheme="majorHAnsi"/>
                <w:color w:val="030D3D"/>
                <w:sz w:val="24"/>
                <w:szCs w:val="24"/>
                <w:lang w:val="nl-NL"/>
              </w:rPr>
              <w:t xml:space="preserve"> van het bemiddelingsproces;</w:t>
            </w:r>
          </w:p>
          <w:p w14:paraId="5645AEF7" w14:textId="58F775F0" w:rsidR="007109EB" w:rsidRPr="00A41CC3" w:rsidRDefault="00A5556E" w:rsidP="00F4175F">
            <w:pPr>
              <w:numPr>
                <w:ilvl w:val="0"/>
                <w:numId w:val="7"/>
              </w:numPr>
              <w:rPr>
                <w:rFonts w:asciiTheme="majorHAnsi" w:hAnsiTheme="majorHAnsi" w:cstheme="majorHAnsi"/>
                <w:color w:val="030D3D"/>
                <w:sz w:val="24"/>
                <w:szCs w:val="24"/>
                <w:lang w:val="nl-NL"/>
              </w:rPr>
            </w:pPr>
            <w:r>
              <w:rPr>
                <w:rFonts w:asciiTheme="majorHAnsi" w:hAnsiTheme="majorHAnsi" w:cstheme="majorHAnsi"/>
                <w:color w:val="030D3D"/>
                <w:sz w:val="24"/>
                <w:szCs w:val="24"/>
                <w:lang w:val="nl-NL"/>
              </w:rPr>
              <w:t>T</w:t>
            </w:r>
            <w:r w:rsidR="007109EB" w:rsidRPr="00A41CC3">
              <w:rPr>
                <w:rFonts w:asciiTheme="majorHAnsi" w:hAnsiTheme="majorHAnsi" w:cstheme="majorHAnsi"/>
                <w:color w:val="030D3D"/>
                <w:sz w:val="24"/>
                <w:szCs w:val="24"/>
                <w:lang w:val="nl-NL"/>
              </w:rPr>
              <w:t>oepassing van de bemiddeling</w:t>
            </w:r>
            <w:r>
              <w:rPr>
                <w:rFonts w:asciiTheme="majorHAnsi" w:hAnsiTheme="majorHAnsi" w:cstheme="majorHAnsi"/>
                <w:color w:val="030D3D"/>
                <w:sz w:val="24"/>
                <w:szCs w:val="24"/>
                <w:lang w:val="nl-NL"/>
              </w:rPr>
              <w:t>sprincipes</w:t>
            </w:r>
            <w:r w:rsidR="007109EB" w:rsidRPr="00A41CC3">
              <w:rPr>
                <w:rFonts w:asciiTheme="majorHAnsi" w:hAnsiTheme="majorHAnsi" w:cstheme="majorHAnsi"/>
                <w:color w:val="030D3D"/>
                <w:sz w:val="24"/>
                <w:szCs w:val="24"/>
                <w:lang w:val="nl-NL"/>
              </w:rPr>
              <w:t>;</w:t>
            </w:r>
          </w:p>
          <w:p w14:paraId="4A562E3E" w14:textId="158690AA" w:rsidR="007109EB" w:rsidRPr="002B2565" w:rsidRDefault="007109EB" w:rsidP="00F4175F">
            <w:pPr>
              <w:numPr>
                <w:ilvl w:val="0"/>
                <w:numId w:val="7"/>
              </w:numPr>
              <w:rPr>
                <w:rFonts w:asciiTheme="majorHAnsi" w:hAnsiTheme="majorHAnsi" w:cstheme="majorHAnsi"/>
                <w:color w:val="030D3D"/>
                <w:sz w:val="24"/>
                <w:szCs w:val="24"/>
                <w:lang w:val="fr-BE"/>
              </w:rPr>
            </w:pPr>
            <w:r w:rsidRPr="009A30E0">
              <w:rPr>
                <w:rFonts w:asciiTheme="majorHAnsi" w:hAnsiTheme="majorHAnsi" w:cstheme="majorHAnsi"/>
                <w:color w:val="030D3D"/>
                <w:sz w:val="24"/>
                <w:szCs w:val="24"/>
              </w:rPr>
              <w:t>Bemiddeling</w:t>
            </w:r>
            <w:r w:rsidR="00A5556E">
              <w:rPr>
                <w:rFonts w:asciiTheme="majorHAnsi" w:hAnsiTheme="majorHAnsi" w:cstheme="majorHAnsi"/>
                <w:color w:val="030D3D"/>
                <w:sz w:val="24"/>
                <w:szCs w:val="24"/>
              </w:rPr>
              <w:t>s</w:t>
            </w:r>
            <w:r w:rsidRPr="009A30E0">
              <w:rPr>
                <w:rFonts w:asciiTheme="majorHAnsi" w:hAnsiTheme="majorHAnsi" w:cstheme="majorHAnsi"/>
                <w:color w:val="030D3D"/>
                <w:sz w:val="24"/>
                <w:szCs w:val="24"/>
              </w:rPr>
              <w:t>vaardigheden;</w:t>
            </w:r>
          </w:p>
          <w:p w14:paraId="6738EBAB" w14:textId="77777777" w:rsidR="007109EB" w:rsidRPr="002B2565" w:rsidRDefault="007109EB" w:rsidP="00F4175F">
            <w:pPr>
              <w:numPr>
                <w:ilvl w:val="0"/>
                <w:numId w:val="7"/>
              </w:numPr>
              <w:rPr>
                <w:rFonts w:asciiTheme="majorHAnsi" w:hAnsiTheme="majorHAnsi" w:cstheme="majorHAnsi"/>
                <w:color w:val="030D3D"/>
                <w:sz w:val="24"/>
                <w:szCs w:val="24"/>
                <w:lang w:val="fr-BE"/>
              </w:rPr>
            </w:pPr>
            <w:r w:rsidRPr="009A30E0">
              <w:rPr>
                <w:rFonts w:asciiTheme="majorHAnsi" w:hAnsiTheme="majorHAnsi" w:cstheme="majorHAnsi"/>
                <w:color w:val="030D3D"/>
                <w:sz w:val="24"/>
                <w:szCs w:val="24"/>
              </w:rPr>
              <w:t>Communicatieve vaardigheden;</w:t>
            </w:r>
          </w:p>
          <w:p w14:paraId="0DB5F596" w14:textId="77777777" w:rsidR="007109EB" w:rsidRPr="002B2565" w:rsidRDefault="007109EB" w:rsidP="00F4175F">
            <w:pPr>
              <w:numPr>
                <w:ilvl w:val="0"/>
                <w:numId w:val="7"/>
              </w:numPr>
              <w:rPr>
                <w:rFonts w:asciiTheme="majorHAnsi" w:hAnsiTheme="majorHAnsi" w:cstheme="majorHAnsi"/>
                <w:color w:val="030D3D"/>
                <w:sz w:val="24"/>
                <w:szCs w:val="24"/>
                <w:lang w:val="fr-BE"/>
              </w:rPr>
            </w:pPr>
            <w:r w:rsidRPr="009A30E0">
              <w:rPr>
                <w:rFonts w:asciiTheme="majorHAnsi" w:hAnsiTheme="majorHAnsi" w:cstheme="majorHAnsi"/>
                <w:color w:val="030D3D"/>
                <w:sz w:val="24"/>
                <w:szCs w:val="24"/>
              </w:rPr>
              <w:t>Onderhandelingsvaardigheden;</w:t>
            </w:r>
          </w:p>
          <w:p w14:paraId="15658642" w14:textId="71FAFCB0" w:rsidR="007109EB" w:rsidRPr="00A5556E" w:rsidRDefault="00A5556E" w:rsidP="00F4175F">
            <w:pPr>
              <w:numPr>
                <w:ilvl w:val="0"/>
                <w:numId w:val="7"/>
              </w:numPr>
              <w:rPr>
                <w:rFonts w:asciiTheme="majorHAnsi" w:hAnsiTheme="majorHAnsi" w:cstheme="majorHAnsi"/>
                <w:color w:val="030D3D"/>
                <w:sz w:val="24"/>
                <w:szCs w:val="24"/>
                <w:lang w:val="nl-NL"/>
              </w:rPr>
            </w:pPr>
            <w:r w:rsidRPr="00A5556E">
              <w:rPr>
                <w:rFonts w:asciiTheme="majorHAnsi" w:hAnsiTheme="majorHAnsi" w:cstheme="majorHAnsi"/>
                <w:color w:val="030D3D"/>
                <w:sz w:val="24"/>
                <w:szCs w:val="24"/>
                <w:lang w:val="nl-NL"/>
              </w:rPr>
              <w:t>Wijze van tussenkomst in</w:t>
            </w:r>
            <w:r w:rsidR="007109EB" w:rsidRPr="00A5556E">
              <w:rPr>
                <w:rFonts w:asciiTheme="majorHAnsi" w:hAnsiTheme="majorHAnsi" w:cstheme="majorHAnsi"/>
                <w:color w:val="030D3D"/>
                <w:sz w:val="24"/>
                <w:szCs w:val="24"/>
                <w:lang w:val="nl-NL"/>
              </w:rPr>
              <w:t xml:space="preserve"> concrete situaties;</w:t>
            </w:r>
          </w:p>
          <w:p w14:paraId="72DC55DC" w14:textId="45FF6725" w:rsidR="007109EB" w:rsidRPr="00A5556E" w:rsidRDefault="00A5556E" w:rsidP="00F4175F">
            <w:pPr>
              <w:numPr>
                <w:ilvl w:val="0"/>
                <w:numId w:val="7"/>
              </w:numPr>
              <w:rPr>
                <w:rFonts w:asciiTheme="majorHAnsi" w:hAnsiTheme="majorHAnsi" w:cstheme="majorHAnsi"/>
                <w:color w:val="030D3D"/>
                <w:sz w:val="24"/>
                <w:szCs w:val="24"/>
                <w:lang w:val="nl-NL"/>
              </w:rPr>
            </w:pPr>
            <w:r w:rsidRPr="00A5556E">
              <w:rPr>
                <w:rFonts w:asciiTheme="majorHAnsi" w:hAnsiTheme="majorHAnsi" w:cstheme="majorHAnsi"/>
                <w:color w:val="030D3D"/>
                <w:sz w:val="24"/>
                <w:szCs w:val="24"/>
                <w:lang w:val="nl-NL"/>
              </w:rPr>
              <w:t>Contrete gevalstudies via r</w:t>
            </w:r>
            <w:r w:rsidR="007109EB" w:rsidRPr="00A5556E">
              <w:rPr>
                <w:rFonts w:asciiTheme="majorHAnsi" w:hAnsiTheme="majorHAnsi" w:cstheme="majorHAnsi"/>
                <w:color w:val="030D3D"/>
                <w:sz w:val="24"/>
                <w:szCs w:val="24"/>
                <w:lang w:val="nl-NL"/>
              </w:rPr>
              <w:t xml:space="preserve">ollenspellen </w:t>
            </w:r>
            <w:r w:rsidRPr="00A5556E">
              <w:rPr>
                <w:rFonts w:asciiTheme="majorHAnsi" w:hAnsiTheme="majorHAnsi" w:cstheme="majorHAnsi"/>
                <w:color w:val="030D3D"/>
                <w:sz w:val="24"/>
                <w:szCs w:val="24"/>
                <w:lang w:val="nl-NL"/>
              </w:rPr>
              <w:t>in</w:t>
            </w:r>
            <w:r w:rsidR="007109EB" w:rsidRPr="00A5556E">
              <w:rPr>
                <w:rFonts w:asciiTheme="majorHAnsi" w:hAnsiTheme="majorHAnsi" w:cstheme="majorHAnsi"/>
                <w:color w:val="030D3D"/>
                <w:sz w:val="24"/>
                <w:szCs w:val="24"/>
                <w:lang w:val="nl-NL"/>
              </w:rPr>
              <w:t>;</w:t>
            </w:r>
          </w:p>
          <w:p w14:paraId="09D6C87E" w14:textId="673217FF" w:rsidR="007109EB" w:rsidRPr="00A41CC3" w:rsidRDefault="00A5556E" w:rsidP="00F4175F">
            <w:pPr>
              <w:numPr>
                <w:ilvl w:val="0"/>
                <w:numId w:val="7"/>
              </w:numPr>
              <w:rPr>
                <w:rFonts w:asciiTheme="majorHAnsi" w:hAnsiTheme="majorHAnsi" w:cstheme="majorHAnsi"/>
                <w:b/>
                <w:color w:val="030D3D"/>
                <w:sz w:val="24"/>
                <w:szCs w:val="24"/>
                <w:lang w:val="nl-NL"/>
              </w:rPr>
            </w:pPr>
            <w:r>
              <w:rPr>
                <w:rFonts w:asciiTheme="majorHAnsi" w:hAnsiTheme="majorHAnsi" w:cstheme="majorHAnsi"/>
                <w:color w:val="030D3D"/>
                <w:sz w:val="24"/>
                <w:szCs w:val="24"/>
                <w:lang w:val="nl-NL"/>
              </w:rPr>
              <w:t>T</w:t>
            </w:r>
            <w:r w:rsidR="007109EB" w:rsidRPr="00A41CC3">
              <w:rPr>
                <w:rFonts w:asciiTheme="majorHAnsi" w:hAnsiTheme="majorHAnsi" w:cstheme="majorHAnsi"/>
                <w:color w:val="030D3D"/>
                <w:sz w:val="24"/>
                <w:szCs w:val="24"/>
                <w:lang w:val="nl-NL"/>
              </w:rPr>
              <w:t xml:space="preserve">oepassing van bemiddeling op afstand langs </w:t>
            </w:r>
            <w:r>
              <w:rPr>
                <w:rFonts w:asciiTheme="majorHAnsi" w:hAnsiTheme="majorHAnsi" w:cstheme="majorHAnsi"/>
                <w:color w:val="030D3D"/>
                <w:sz w:val="24"/>
                <w:szCs w:val="24"/>
                <w:lang w:val="nl-NL"/>
              </w:rPr>
              <w:t>digitale platformen</w:t>
            </w:r>
            <w:r w:rsidR="007109EB" w:rsidRPr="00A41CC3">
              <w:rPr>
                <w:rFonts w:asciiTheme="majorHAnsi" w:hAnsiTheme="majorHAnsi" w:cstheme="majorHAnsi"/>
                <w:color w:val="030D3D"/>
                <w:sz w:val="24"/>
                <w:szCs w:val="24"/>
                <w:lang w:val="nl-NL"/>
              </w:rPr>
              <w:t>.</w:t>
            </w:r>
          </w:p>
        </w:tc>
        <w:tc>
          <w:tcPr>
            <w:tcW w:w="2552" w:type="dxa"/>
          </w:tcPr>
          <w:p w14:paraId="0FD64F16" w14:textId="77777777" w:rsidR="007109EB" w:rsidRPr="00A41CC3" w:rsidRDefault="007109EB" w:rsidP="00D23403">
            <w:pPr>
              <w:rPr>
                <w:rFonts w:asciiTheme="majorHAnsi" w:hAnsiTheme="majorHAnsi" w:cstheme="majorHAnsi"/>
                <w:color w:val="030D3D"/>
                <w:sz w:val="24"/>
                <w:szCs w:val="24"/>
                <w:lang w:val="nl-NL"/>
              </w:rPr>
            </w:pPr>
          </w:p>
        </w:tc>
        <w:tc>
          <w:tcPr>
            <w:tcW w:w="2551" w:type="dxa"/>
          </w:tcPr>
          <w:p w14:paraId="2BA4B325" w14:textId="77777777" w:rsidR="007109EB" w:rsidRPr="00A41CC3" w:rsidRDefault="007109EB" w:rsidP="00D23403">
            <w:pPr>
              <w:rPr>
                <w:rFonts w:asciiTheme="majorHAnsi" w:hAnsiTheme="majorHAnsi" w:cstheme="majorHAnsi"/>
                <w:color w:val="030D3D"/>
                <w:sz w:val="24"/>
                <w:szCs w:val="24"/>
                <w:lang w:val="nl-NL"/>
              </w:rPr>
            </w:pPr>
          </w:p>
        </w:tc>
      </w:tr>
      <w:tr w:rsidR="007109EB" w:rsidRPr="00F4624E" w14:paraId="090DA843" w14:textId="77777777" w:rsidTr="00D23403">
        <w:trPr>
          <w:trHeight w:val="435"/>
        </w:trPr>
        <w:tc>
          <w:tcPr>
            <w:tcW w:w="4538" w:type="dxa"/>
            <w:vAlign w:val="center"/>
          </w:tcPr>
          <w:p w14:paraId="11E8FE1D" w14:textId="0FB1AFCA" w:rsidR="007109EB" w:rsidRPr="00A41CC3" w:rsidRDefault="007109EB" w:rsidP="00D23403">
            <w:pPr>
              <w:rPr>
                <w:rFonts w:asciiTheme="majorHAnsi" w:hAnsiTheme="majorHAnsi" w:cstheme="majorHAnsi"/>
                <w:b/>
                <w:color w:val="030D3D"/>
                <w:sz w:val="24"/>
                <w:szCs w:val="24"/>
                <w:lang w:val="nl-NL"/>
              </w:rPr>
            </w:pPr>
            <w:r w:rsidRPr="00A41CC3">
              <w:rPr>
                <w:rFonts w:asciiTheme="majorHAnsi" w:hAnsiTheme="majorHAnsi" w:cstheme="majorHAnsi"/>
                <w:b/>
                <w:color w:val="030D3D"/>
                <w:sz w:val="24"/>
                <w:szCs w:val="24"/>
                <w:lang w:val="nl-NL"/>
              </w:rPr>
              <w:t xml:space="preserve">Totaal aantal </w:t>
            </w:r>
            <w:r w:rsidR="00A5556E">
              <w:rPr>
                <w:rFonts w:asciiTheme="majorHAnsi" w:hAnsiTheme="majorHAnsi" w:cstheme="majorHAnsi"/>
                <w:b/>
                <w:color w:val="030D3D"/>
                <w:sz w:val="24"/>
                <w:szCs w:val="24"/>
                <w:lang w:val="nl-NL"/>
              </w:rPr>
              <w:t xml:space="preserve">uren </w:t>
            </w:r>
            <w:r w:rsidRPr="00A41CC3">
              <w:rPr>
                <w:rFonts w:asciiTheme="majorHAnsi" w:hAnsiTheme="majorHAnsi" w:cstheme="majorHAnsi"/>
                <w:b/>
                <w:color w:val="030D3D"/>
                <w:sz w:val="24"/>
                <w:szCs w:val="24"/>
                <w:lang w:val="nl-NL"/>
              </w:rPr>
              <w:t>online/</w:t>
            </w:r>
            <w:r w:rsidR="00A5556E">
              <w:rPr>
                <w:rFonts w:asciiTheme="majorHAnsi" w:hAnsiTheme="majorHAnsi" w:cstheme="majorHAnsi"/>
                <w:b/>
                <w:color w:val="030D3D"/>
                <w:sz w:val="24"/>
                <w:szCs w:val="24"/>
                <w:lang w:val="nl-NL"/>
              </w:rPr>
              <w:t xml:space="preserve"> Fysieke uren</w:t>
            </w:r>
          </w:p>
        </w:tc>
        <w:tc>
          <w:tcPr>
            <w:tcW w:w="2552" w:type="dxa"/>
          </w:tcPr>
          <w:p w14:paraId="326949C5" w14:textId="77777777" w:rsidR="007109EB" w:rsidRPr="00A41CC3" w:rsidRDefault="007109EB" w:rsidP="00D23403">
            <w:pPr>
              <w:rPr>
                <w:rFonts w:asciiTheme="majorHAnsi" w:hAnsiTheme="majorHAnsi" w:cstheme="majorHAnsi"/>
                <w:color w:val="030D3D"/>
                <w:sz w:val="24"/>
                <w:szCs w:val="24"/>
                <w:lang w:val="nl-NL"/>
              </w:rPr>
            </w:pPr>
          </w:p>
        </w:tc>
        <w:tc>
          <w:tcPr>
            <w:tcW w:w="2551" w:type="dxa"/>
          </w:tcPr>
          <w:p w14:paraId="0C3FDCFE" w14:textId="77777777" w:rsidR="007109EB" w:rsidRPr="00A41CC3" w:rsidRDefault="007109EB" w:rsidP="00D23403">
            <w:pPr>
              <w:rPr>
                <w:rFonts w:asciiTheme="majorHAnsi" w:hAnsiTheme="majorHAnsi" w:cstheme="majorHAnsi"/>
                <w:color w:val="030D3D"/>
                <w:sz w:val="24"/>
                <w:szCs w:val="24"/>
                <w:lang w:val="nl-NL"/>
              </w:rPr>
            </w:pPr>
          </w:p>
        </w:tc>
      </w:tr>
      <w:tr w:rsidR="007109EB" w:rsidRPr="002F1E9A" w14:paraId="46305626" w14:textId="77777777" w:rsidTr="00D23403">
        <w:trPr>
          <w:trHeight w:val="435"/>
        </w:trPr>
        <w:tc>
          <w:tcPr>
            <w:tcW w:w="4538" w:type="dxa"/>
            <w:vAlign w:val="center"/>
          </w:tcPr>
          <w:p w14:paraId="6BFCB75A" w14:textId="77777777" w:rsidR="007109EB" w:rsidRDefault="007109EB" w:rsidP="00D23403">
            <w:pPr>
              <w:rPr>
                <w:rFonts w:asciiTheme="majorHAnsi" w:hAnsiTheme="majorHAnsi" w:cstheme="majorHAnsi"/>
                <w:b/>
                <w:color w:val="030D3D"/>
                <w:sz w:val="24"/>
                <w:szCs w:val="24"/>
                <w:lang w:val="fr-BE"/>
              </w:rPr>
            </w:pPr>
            <w:r>
              <w:rPr>
                <w:rFonts w:asciiTheme="majorHAnsi" w:hAnsiTheme="majorHAnsi" w:cstheme="majorHAnsi"/>
                <w:b/>
                <w:color w:val="030D3D"/>
                <w:sz w:val="24"/>
                <w:szCs w:val="24"/>
              </w:rPr>
              <w:t>Totaal aantal uren</w:t>
            </w:r>
          </w:p>
        </w:tc>
        <w:tc>
          <w:tcPr>
            <w:tcW w:w="5103" w:type="dxa"/>
            <w:gridSpan w:val="2"/>
          </w:tcPr>
          <w:p w14:paraId="5912ED8E" w14:textId="77777777" w:rsidR="007109EB" w:rsidRPr="009A30E0" w:rsidRDefault="007109EB" w:rsidP="00D23403">
            <w:pPr>
              <w:rPr>
                <w:rFonts w:asciiTheme="majorHAnsi" w:hAnsiTheme="majorHAnsi" w:cstheme="majorHAnsi"/>
                <w:color w:val="030D3D"/>
                <w:sz w:val="24"/>
                <w:szCs w:val="24"/>
                <w:lang w:val="fr-BE"/>
              </w:rPr>
            </w:pPr>
          </w:p>
        </w:tc>
      </w:tr>
      <w:bookmarkEnd w:id="4"/>
    </w:tbl>
    <w:p w14:paraId="75D90AB0" w14:textId="77777777" w:rsidR="007109EB" w:rsidRDefault="007109EB" w:rsidP="00F06351">
      <w:pPr>
        <w:pStyle w:val="Lijstalinea"/>
        <w:spacing w:after="0"/>
        <w:rPr>
          <w:rFonts w:ascii="Raleway SemiBold" w:hAnsi="Raleway SemiBold" w:cstheme="majorHAnsi"/>
          <w:b/>
          <w:bCs/>
          <w:color w:val="030D3D"/>
          <w:sz w:val="32"/>
          <w:szCs w:val="32"/>
          <w:lang w:val="nl-NL"/>
        </w:rPr>
      </w:pPr>
    </w:p>
    <w:p w14:paraId="14F6DC5A" w14:textId="77777777" w:rsidR="00F4175F" w:rsidRDefault="00F4175F" w:rsidP="00F06351">
      <w:pPr>
        <w:pStyle w:val="Lijstalinea"/>
        <w:spacing w:after="0"/>
        <w:rPr>
          <w:rFonts w:ascii="Raleway SemiBold" w:hAnsi="Raleway SemiBold" w:cstheme="majorHAnsi"/>
          <w:b/>
          <w:bCs/>
          <w:color w:val="030D3D"/>
          <w:sz w:val="32"/>
          <w:szCs w:val="32"/>
          <w:lang w:val="nl-NL"/>
        </w:rPr>
      </w:pPr>
    </w:p>
    <w:p w14:paraId="1DA484B3" w14:textId="375DA9D0" w:rsidR="00F4175F" w:rsidRPr="00F4175F" w:rsidRDefault="00F4175F" w:rsidP="00F4175F">
      <w:pPr>
        <w:autoSpaceDE w:val="0"/>
        <w:autoSpaceDN w:val="0"/>
        <w:adjustRightInd w:val="0"/>
        <w:spacing w:after="0" w:line="240" w:lineRule="auto"/>
        <w:ind w:left="708"/>
        <w:rPr>
          <w:rFonts w:ascii="Raleway SemiBold" w:hAnsi="Raleway SemiBold" w:cstheme="majorHAnsi"/>
          <w:color w:val="030D3D"/>
          <w:sz w:val="32"/>
          <w:szCs w:val="32"/>
          <w:lang w:val="nl-NL"/>
        </w:rPr>
      </w:pPr>
      <w:r>
        <w:rPr>
          <w:rFonts w:ascii="Raleway SemiBold" w:hAnsi="Raleway SemiBold" w:cstheme="majorHAnsi"/>
          <w:b/>
          <w:bCs/>
          <w:color w:val="030D3D"/>
          <w:sz w:val="32"/>
          <w:szCs w:val="32"/>
          <w:lang w:val="nl-NL"/>
        </w:rPr>
        <w:t>6.</w:t>
      </w:r>
      <w:r w:rsidR="00F4624E">
        <w:rPr>
          <w:rFonts w:ascii="Raleway SemiBold" w:hAnsi="Raleway SemiBold" w:cstheme="majorHAnsi"/>
          <w:b/>
          <w:bCs/>
          <w:color w:val="030D3D"/>
          <w:sz w:val="32"/>
          <w:szCs w:val="32"/>
          <w:lang w:val="nl-NL"/>
        </w:rPr>
        <w:t>1</w:t>
      </w:r>
      <w:r>
        <w:rPr>
          <w:rFonts w:ascii="Raleway SemiBold" w:hAnsi="Raleway SemiBold" w:cstheme="majorHAnsi"/>
          <w:b/>
          <w:bCs/>
          <w:color w:val="030D3D"/>
          <w:sz w:val="32"/>
          <w:szCs w:val="32"/>
          <w:lang w:val="nl-NL"/>
        </w:rPr>
        <w:t xml:space="preserve">.2 </w:t>
      </w:r>
      <w:r w:rsidRPr="00F4175F">
        <w:rPr>
          <w:rFonts w:ascii="Raleway SemiBold" w:hAnsi="Raleway SemiBold" w:cstheme="majorHAnsi"/>
          <w:color w:val="030D3D"/>
          <w:sz w:val="32"/>
          <w:szCs w:val="32"/>
          <w:lang w:val="nl-NL"/>
        </w:rPr>
        <w:t>Specialisatie opleiding bemiddeling in familiale zaken  (art. 11- minimaal 35 u</w:t>
      </w:r>
      <w:r w:rsidR="00F24B24">
        <w:rPr>
          <w:rFonts w:ascii="Raleway SemiBold" w:hAnsi="Raleway SemiBold" w:cstheme="majorHAnsi"/>
          <w:color w:val="030D3D"/>
          <w:sz w:val="32"/>
          <w:szCs w:val="32"/>
          <w:lang w:val="nl-NL"/>
        </w:rPr>
        <w:t>ren</w:t>
      </w:r>
      <w:r w:rsidRPr="00F4175F">
        <w:rPr>
          <w:rFonts w:ascii="Raleway SemiBold" w:hAnsi="Raleway SemiBold" w:cstheme="majorHAnsi"/>
          <w:color w:val="030D3D"/>
          <w:sz w:val="32"/>
          <w:szCs w:val="32"/>
          <w:lang w:val="nl-NL"/>
        </w:rPr>
        <w:t>)</w:t>
      </w:r>
    </w:p>
    <w:p w14:paraId="34766D4F" w14:textId="4B8392C8" w:rsidR="00F4175F" w:rsidRPr="00F06351" w:rsidRDefault="00F4175F" w:rsidP="00F06351">
      <w:pPr>
        <w:pStyle w:val="Lijstalinea"/>
        <w:spacing w:after="0"/>
        <w:rPr>
          <w:rFonts w:ascii="Raleway SemiBold" w:hAnsi="Raleway SemiBold" w:cstheme="majorHAnsi"/>
          <w:b/>
          <w:bCs/>
          <w:color w:val="030D3D"/>
          <w:sz w:val="32"/>
          <w:szCs w:val="32"/>
          <w:lang w:val="nl-NL"/>
        </w:rPr>
      </w:pPr>
    </w:p>
    <w:tbl>
      <w:tblPr>
        <w:tblW w:w="969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3"/>
        <w:gridCol w:w="2657"/>
        <w:gridCol w:w="2602"/>
      </w:tblGrid>
      <w:tr w:rsidR="00F4175F" w:rsidRPr="008E3F85" w14:paraId="29616672" w14:textId="77777777" w:rsidTr="00D23403">
        <w:trPr>
          <w:trHeight w:val="895"/>
        </w:trPr>
        <w:tc>
          <w:tcPr>
            <w:tcW w:w="4433" w:type="dxa"/>
          </w:tcPr>
          <w:p w14:paraId="6420C7FB" w14:textId="5C1CF153" w:rsidR="00F4175F" w:rsidRPr="00CA608C" w:rsidRDefault="00F4175F" w:rsidP="00D23403">
            <w:pPr>
              <w:rPr>
                <w:rFonts w:asciiTheme="majorHAnsi" w:hAnsiTheme="majorHAnsi" w:cstheme="majorHAnsi"/>
                <w:b/>
                <w:color w:val="030D3D"/>
                <w:sz w:val="24"/>
                <w:szCs w:val="24"/>
                <w:lang w:val="fr-BE"/>
              </w:rPr>
            </w:pPr>
            <w:r>
              <w:rPr>
                <w:rFonts w:asciiTheme="majorHAnsi" w:hAnsiTheme="majorHAnsi" w:cstheme="majorHAnsi"/>
                <w:b/>
                <w:color w:val="030D3D"/>
                <w:sz w:val="24"/>
                <w:szCs w:val="24"/>
              </w:rPr>
              <w:t>INHOUD</w:t>
            </w:r>
          </w:p>
        </w:tc>
        <w:tc>
          <w:tcPr>
            <w:tcW w:w="5259" w:type="dxa"/>
            <w:gridSpan w:val="2"/>
            <w:vAlign w:val="center"/>
          </w:tcPr>
          <w:p w14:paraId="58A4DCD9" w14:textId="32259DF2" w:rsidR="00F4175F" w:rsidRDefault="00F4175F" w:rsidP="00D23403">
            <w:pPr>
              <w:rPr>
                <w:rFonts w:asciiTheme="majorHAnsi" w:hAnsiTheme="majorHAnsi" w:cstheme="majorHAnsi"/>
                <w:b/>
                <w:color w:val="030D3D"/>
                <w:sz w:val="24"/>
                <w:szCs w:val="24"/>
                <w:lang w:val="fr-BE"/>
              </w:rPr>
            </w:pPr>
            <w:r w:rsidRPr="00CA608C">
              <w:rPr>
                <w:rFonts w:asciiTheme="majorHAnsi" w:hAnsiTheme="majorHAnsi" w:cstheme="majorHAnsi"/>
                <w:b/>
                <w:color w:val="030D3D"/>
                <w:sz w:val="24"/>
                <w:szCs w:val="24"/>
              </w:rPr>
              <w:t>AANTAL UREN?</w:t>
            </w:r>
          </w:p>
          <w:p w14:paraId="47B9438D" w14:textId="0D2B1283" w:rsidR="00F4175F" w:rsidRPr="00CA608C" w:rsidRDefault="00F4175F" w:rsidP="00D23403">
            <w:pPr>
              <w:rPr>
                <w:rFonts w:asciiTheme="majorHAnsi" w:hAnsiTheme="majorHAnsi" w:cstheme="majorHAnsi"/>
                <w:b/>
                <w:color w:val="030D3D"/>
                <w:sz w:val="24"/>
                <w:szCs w:val="24"/>
                <w:lang w:val="fr-BE"/>
              </w:rPr>
            </w:pPr>
            <w:r>
              <w:rPr>
                <w:rFonts w:asciiTheme="majorHAnsi" w:hAnsiTheme="majorHAnsi" w:cstheme="majorHAnsi"/>
                <w:b/>
                <w:color w:val="030D3D"/>
                <w:sz w:val="24"/>
                <w:szCs w:val="24"/>
              </w:rPr>
              <w:t>(MAXIMAAL 30% ONLINE)</w:t>
            </w:r>
          </w:p>
        </w:tc>
      </w:tr>
      <w:tr w:rsidR="00F4175F" w:rsidRPr="00CA608C" w14:paraId="65B19220" w14:textId="77777777" w:rsidTr="00D23403">
        <w:trPr>
          <w:trHeight w:val="895"/>
        </w:trPr>
        <w:tc>
          <w:tcPr>
            <w:tcW w:w="4433" w:type="dxa"/>
          </w:tcPr>
          <w:p w14:paraId="18A3DE4F" w14:textId="77777777" w:rsidR="00F4175F" w:rsidRPr="00CA608C" w:rsidRDefault="00F4175F" w:rsidP="00D23403">
            <w:pPr>
              <w:rPr>
                <w:rFonts w:asciiTheme="majorHAnsi" w:hAnsiTheme="majorHAnsi" w:cstheme="majorHAnsi"/>
                <w:b/>
                <w:color w:val="030D3D"/>
                <w:sz w:val="24"/>
                <w:szCs w:val="24"/>
                <w:lang w:val="fr-BE"/>
              </w:rPr>
            </w:pPr>
          </w:p>
        </w:tc>
        <w:tc>
          <w:tcPr>
            <w:tcW w:w="2657" w:type="dxa"/>
            <w:vAlign w:val="center"/>
          </w:tcPr>
          <w:p w14:paraId="61944DB2" w14:textId="0E4659E7" w:rsidR="00F4175F" w:rsidRPr="00CA608C" w:rsidRDefault="00F4175F" w:rsidP="00D23403">
            <w:pPr>
              <w:rPr>
                <w:rFonts w:asciiTheme="majorHAnsi" w:hAnsiTheme="majorHAnsi" w:cstheme="majorHAnsi"/>
                <w:b/>
                <w:color w:val="030D3D"/>
                <w:sz w:val="24"/>
                <w:szCs w:val="24"/>
                <w:lang w:val="fr-BE"/>
              </w:rPr>
            </w:pPr>
            <w:r>
              <w:rPr>
                <w:rFonts w:asciiTheme="majorHAnsi" w:hAnsiTheme="majorHAnsi" w:cstheme="majorHAnsi"/>
                <w:b/>
                <w:color w:val="030D3D"/>
                <w:sz w:val="24"/>
                <w:szCs w:val="24"/>
              </w:rPr>
              <w:t>ONLINE</w:t>
            </w:r>
          </w:p>
        </w:tc>
        <w:tc>
          <w:tcPr>
            <w:tcW w:w="2602" w:type="dxa"/>
            <w:vAlign w:val="center"/>
          </w:tcPr>
          <w:p w14:paraId="11758D11" w14:textId="1104F3C7" w:rsidR="00F4175F" w:rsidRPr="00CA608C" w:rsidRDefault="00F4175F" w:rsidP="00D23403">
            <w:pPr>
              <w:rPr>
                <w:rFonts w:asciiTheme="majorHAnsi" w:hAnsiTheme="majorHAnsi" w:cstheme="majorHAnsi"/>
                <w:b/>
                <w:color w:val="030D3D"/>
                <w:sz w:val="24"/>
                <w:szCs w:val="24"/>
                <w:lang w:val="fr-BE"/>
              </w:rPr>
            </w:pPr>
            <w:r>
              <w:rPr>
                <w:rFonts w:asciiTheme="majorHAnsi" w:hAnsiTheme="majorHAnsi" w:cstheme="majorHAnsi"/>
                <w:b/>
                <w:color w:val="030D3D"/>
                <w:sz w:val="24"/>
                <w:szCs w:val="24"/>
              </w:rPr>
              <w:t>FYSIEK</w:t>
            </w:r>
          </w:p>
        </w:tc>
      </w:tr>
      <w:tr w:rsidR="00F4175F" w:rsidRPr="00F4624E" w14:paraId="3C6353FC" w14:textId="77777777" w:rsidTr="00D23403">
        <w:trPr>
          <w:trHeight w:val="895"/>
        </w:trPr>
        <w:tc>
          <w:tcPr>
            <w:tcW w:w="4433" w:type="dxa"/>
          </w:tcPr>
          <w:p w14:paraId="1A08C4CA" w14:textId="77777777" w:rsidR="00F92440" w:rsidRDefault="00F4175F" w:rsidP="00D23403">
            <w:pPr>
              <w:rPr>
                <w:rFonts w:asciiTheme="majorHAnsi" w:hAnsiTheme="majorHAnsi" w:cstheme="majorHAnsi"/>
                <w:color w:val="030D3D"/>
                <w:sz w:val="24"/>
                <w:szCs w:val="24"/>
                <w:lang w:val="nl-NL"/>
              </w:rPr>
            </w:pPr>
            <w:r w:rsidRPr="00A41CC3">
              <w:rPr>
                <w:rFonts w:asciiTheme="majorHAnsi" w:hAnsiTheme="majorHAnsi" w:cstheme="majorHAnsi"/>
                <w:b/>
                <w:color w:val="030D3D"/>
                <w:sz w:val="24"/>
                <w:szCs w:val="24"/>
                <w:lang w:val="nl-NL"/>
              </w:rPr>
              <w:t>De theoretische opleiding</w:t>
            </w:r>
            <w:r w:rsidRPr="00A41CC3">
              <w:rPr>
                <w:rFonts w:asciiTheme="majorHAnsi" w:hAnsiTheme="majorHAnsi" w:cstheme="majorHAnsi"/>
                <w:color w:val="030D3D"/>
                <w:sz w:val="24"/>
                <w:szCs w:val="24"/>
                <w:lang w:val="nl-NL"/>
              </w:rPr>
              <w:t xml:space="preserve"> omvat </w:t>
            </w:r>
            <w:r w:rsidR="00F92440">
              <w:rPr>
                <w:rFonts w:asciiTheme="majorHAnsi" w:hAnsiTheme="majorHAnsi" w:cstheme="majorHAnsi"/>
                <w:color w:val="030D3D"/>
                <w:sz w:val="24"/>
                <w:szCs w:val="24"/>
                <w:lang w:val="nl-NL"/>
              </w:rPr>
              <w:t>minstens volgende onderwerpen:</w:t>
            </w:r>
          </w:p>
          <w:p w14:paraId="683FC45E" w14:textId="146FA48F" w:rsidR="00F4175F" w:rsidRPr="00A41CC3" w:rsidRDefault="00F4175F" w:rsidP="00D23403">
            <w:pPr>
              <w:rPr>
                <w:rFonts w:asciiTheme="majorHAnsi" w:hAnsiTheme="majorHAnsi" w:cstheme="majorHAnsi"/>
                <w:color w:val="030D3D"/>
                <w:sz w:val="24"/>
                <w:szCs w:val="24"/>
                <w:lang w:val="nl-NL"/>
              </w:rPr>
            </w:pPr>
            <w:r w:rsidRPr="00A41CC3">
              <w:rPr>
                <w:rFonts w:asciiTheme="majorHAnsi" w:hAnsiTheme="majorHAnsi" w:cstheme="majorHAnsi"/>
                <w:color w:val="030D3D"/>
                <w:sz w:val="24"/>
                <w:szCs w:val="24"/>
                <w:lang w:val="nl-NL"/>
              </w:rPr>
              <w:t xml:space="preserve"> (Art.11 § 1)</w:t>
            </w:r>
          </w:p>
          <w:p w14:paraId="715D35D1" w14:textId="574BA0DE" w:rsidR="00F4175F" w:rsidRPr="00F92440" w:rsidRDefault="00F92440" w:rsidP="00F4175F">
            <w:pPr>
              <w:numPr>
                <w:ilvl w:val="0"/>
                <w:numId w:val="11"/>
              </w:numPr>
              <w:rPr>
                <w:rFonts w:asciiTheme="majorHAnsi" w:hAnsiTheme="majorHAnsi" w:cstheme="majorHAnsi"/>
                <w:color w:val="030D3D"/>
                <w:sz w:val="24"/>
                <w:szCs w:val="24"/>
                <w:u w:val="single"/>
                <w:lang w:val="nl-NL"/>
              </w:rPr>
            </w:pPr>
            <w:r w:rsidRPr="00F92440">
              <w:rPr>
                <w:rFonts w:asciiTheme="majorHAnsi" w:hAnsiTheme="majorHAnsi" w:cstheme="majorHAnsi"/>
                <w:color w:val="030D3D"/>
                <w:sz w:val="24"/>
                <w:szCs w:val="24"/>
                <w:lang w:val="nl-NL"/>
              </w:rPr>
              <w:t>Beginselen van het recht i</w:t>
            </w:r>
            <w:r>
              <w:rPr>
                <w:rFonts w:asciiTheme="majorHAnsi" w:hAnsiTheme="majorHAnsi" w:cstheme="majorHAnsi"/>
                <w:color w:val="030D3D"/>
                <w:sz w:val="24"/>
                <w:szCs w:val="24"/>
                <w:lang w:val="nl-NL"/>
              </w:rPr>
              <w:t>nzake:</w:t>
            </w:r>
          </w:p>
          <w:p w14:paraId="1FE693CE" w14:textId="77777777" w:rsidR="00F4175F" w:rsidRPr="00A41CC3" w:rsidRDefault="00F4175F" w:rsidP="00F4175F">
            <w:pPr>
              <w:numPr>
                <w:ilvl w:val="0"/>
                <w:numId w:val="8"/>
              </w:numPr>
              <w:rPr>
                <w:rFonts w:asciiTheme="majorHAnsi" w:hAnsiTheme="majorHAnsi" w:cstheme="majorHAnsi"/>
                <w:color w:val="030D3D"/>
                <w:sz w:val="24"/>
                <w:szCs w:val="24"/>
                <w:lang w:val="nl-NL"/>
              </w:rPr>
            </w:pPr>
            <w:r w:rsidRPr="00A41CC3">
              <w:rPr>
                <w:rFonts w:asciiTheme="majorHAnsi" w:hAnsiTheme="majorHAnsi" w:cstheme="majorHAnsi"/>
                <w:color w:val="030D3D"/>
                <w:sz w:val="24"/>
                <w:szCs w:val="24"/>
                <w:lang w:val="nl-NL"/>
              </w:rPr>
              <w:t>Huwelijk, wettelijke samenwoning en feitelijke samenwoning;</w:t>
            </w:r>
          </w:p>
          <w:p w14:paraId="6BC1097E" w14:textId="77777777" w:rsidR="00F4175F" w:rsidRPr="00A41CC3" w:rsidRDefault="00F4175F" w:rsidP="00F4175F">
            <w:pPr>
              <w:numPr>
                <w:ilvl w:val="0"/>
                <w:numId w:val="8"/>
              </w:numPr>
              <w:rPr>
                <w:rFonts w:asciiTheme="majorHAnsi" w:hAnsiTheme="majorHAnsi" w:cstheme="majorHAnsi"/>
                <w:color w:val="030D3D"/>
                <w:sz w:val="24"/>
                <w:szCs w:val="24"/>
                <w:lang w:val="nl-NL"/>
              </w:rPr>
            </w:pPr>
            <w:r w:rsidRPr="00A41CC3">
              <w:rPr>
                <w:rFonts w:asciiTheme="majorHAnsi" w:hAnsiTheme="majorHAnsi" w:cstheme="majorHAnsi"/>
                <w:color w:val="030D3D"/>
                <w:sz w:val="24"/>
                <w:szCs w:val="24"/>
                <w:lang w:val="nl-NL"/>
              </w:rPr>
              <w:t xml:space="preserve">Echtscheiding en scheiding van tafel en bed, feitelijke scheiding van tafel en bed; </w:t>
            </w:r>
          </w:p>
          <w:p w14:paraId="679627CC" w14:textId="77777777" w:rsidR="00F4175F" w:rsidRPr="00A41CC3" w:rsidRDefault="00F4175F" w:rsidP="00F4175F">
            <w:pPr>
              <w:numPr>
                <w:ilvl w:val="0"/>
                <w:numId w:val="8"/>
              </w:numPr>
              <w:rPr>
                <w:rFonts w:asciiTheme="majorHAnsi" w:hAnsiTheme="majorHAnsi" w:cstheme="majorHAnsi"/>
                <w:color w:val="030D3D"/>
                <w:sz w:val="24"/>
                <w:szCs w:val="24"/>
                <w:lang w:val="nl-NL"/>
              </w:rPr>
            </w:pPr>
            <w:r w:rsidRPr="00A41CC3">
              <w:rPr>
                <w:rFonts w:asciiTheme="majorHAnsi" w:hAnsiTheme="majorHAnsi" w:cstheme="majorHAnsi"/>
                <w:color w:val="030D3D"/>
                <w:sz w:val="24"/>
                <w:szCs w:val="24"/>
                <w:lang w:val="nl-NL"/>
              </w:rPr>
              <w:lastRenderedPageBreak/>
              <w:t xml:space="preserve">Ouderlijke relaties (ouderlijk gezag, persoonlijke relaties, huisvestingsregelingen, enz.  … </w:t>
            </w:r>
          </w:p>
          <w:p w14:paraId="0681B539" w14:textId="77777777" w:rsidR="00F4175F" w:rsidRPr="00A41CC3" w:rsidRDefault="00F4175F" w:rsidP="00F4175F">
            <w:pPr>
              <w:numPr>
                <w:ilvl w:val="0"/>
                <w:numId w:val="8"/>
              </w:numPr>
              <w:rPr>
                <w:rFonts w:asciiTheme="majorHAnsi" w:hAnsiTheme="majorHAnsi" w:cstheme="majorHAnsi"/>
                <w:color w:val="030D3D"/>
                <w:sz w:val="24"/>
                <w:szCs w:val="24"/>
                <w:lang w:val="nl-NL"/>
              </w:rPr>
            </w:pPr>
            <w:r w:rsidRPr="00A41CC3">
              <w:rPr>
                <w:rFonts w:asciiTheme="majorHAnsi" w:hAnsiTheme="majorHAnsi" w:cstheme="majorHAnsi"/>
                <w:bCs/>
                <w:color w:val="030D3D"/>
                <w:sz w:val="24"/>
                <w:szCs w:val="24"/>
                <w:lang w:val="nl-NL"/>
              </w:rPr>
              <w:t>De belangen van het kind (artikelen 1733, 1736 en 1004 van het Gerechtelijk Wetboek);</w:t>
            </w:r>
          </w:p>
          <w:p w14:paraId="391205B4" w14:textId="77777777" w:rsidR="00F4175F" w:rsidRPr="00CA608C" w:rsidRDefault="00F4175F" w:rsidP="00F4175F">
            <w:pPr>
              <w:numPr>
                <w:ilvl w:val="0"/>
                <w:numId w:val="8"/>
              </w:numPr>
              <w:rPr>
                <w:rFonts w:asciiTheme="majorHAnsi" w:hAnsiTheme="majorHAnsi" w:cstheme="majorHAnsi"/>
                <w:color w:val="030D3D"/>
                <w:sz w:val="24"/>
                <w:szCs w:val="24"/>
                <w:lang w:val="fr-BE"/>
              </w:rPr>
            </w:pPr>
            <w:r w:rsidRPr="00CA608C">
              <w:rPr>
                <w:rFonts w:asciiTheme="majorHAnsi" w:hAnsiTheme="majorHAnsi" w:cstheme="majorHAnsi"/>
                <w:color w:val="030D3D"/>
                <w:sz w:val="24"/>
                <w:szCs w:val="24"/>
              </w:rPr>
              <w:t xml:space="preserve">Onderhoudsverplichtingen: </w:t>
            </w:r>
          </w:p>
          <w:p w14:paraId="03719480" w14:textId="047E1410" w:rsidR="00F4175F" w:rsidRPr="00A41CC3" w:rsidRDefault="00F4175F" w:rsidP="00F4175F">
            <w:pPr>
              <w:numPr>
                <w:ilvl w:val="0"/>
                <w:numId w:val="9"/>
              </w:numPr>
              <w:rPr>
                <w:rFonts w:asciiTheme="majorHAnsi" w:hAnsiTheme="majorHAnsi" w:cstheme="majorHAnsi"/>
                <w:color w:val="030D3D"/>
                <w:sz w:val="24"/>
                <w:szCs w:val="24"/>
                <w:lang w:val="nl-NL"/>
              </w:rPr>
            </w:pPr>
            <w:r w:rsidRPr="00A41CC3">
              <w:rPr>
                <w:rFonts w:asciiTheme="majorHAnsi" w:hAnsiTheme="majorHAnsi" w:cstheme="majorHAnsi"/>
                <w:color w:val="030D3D"/>
                <w:sz w:val="24"/>
                <w:szCs w:val="24"/>
                <w:lang w:val="nl-NL"/>
              </w:rPr>
              <w:t>bijdrage in de kosten van onderhoud</w:t>
            </w:r>
            <w:r w:rsidR="009F4C0A">
              <w:rPr>
                <w:rFonts w:asciiTheme="majorHAnsi" w:hAnsiTheme="majorHAnsi" w:cstheme="majorHAnsi"/>
                <w:color w:val="030D3D"/>
                <w:sz w:val="24"/>
                <w:szCs w:val="24"/>
                <w:lang w:val="nl-NL"/>
              </w:rPr>
              <w:t>s</w:t>
            </w:r>
            <w:r w:rsidRPr="00A41CC3">
              <w:rPr>
                <w:rFonts w:asciiTheme="majorHAnsi" w:hAnsiTheme="majorHAnsi" w:cstheme="majorHAnsi"/>
                <w:color w:val="030D3D"/>
                <w:sz w:val="24"/>
                <w:szCs w:val="24"/>
                <w:lang w:val="nl-NL"/>
              </w:rPr>
              <w:t xml:space="preserve"> en opvoeding</w:t>
            </w:r>
            <w:r w:rsidR="009F4C0A">
              <w:rPr>
                <w:rFonts w:asciiTheme="majorHAnsi" w:hAnsiTheme="majorHAnsi" w:cstheme="majorHAnsi"/>
                <w:color w:val="030D3D"/>
                <w:sz w:val="24"/>
                <w:szCs w:val="24"/>
                <w:lang w:val="nl-NL"/>
              </w:rPr>
              <w:t>skosten</w:t>
            </w:r>
            <w:r w:rsidRPr="00A41CC3">
              <w:rPr>
                <w:rFonts w:asciiTheme="majorHAnsi" w:hAnsiTheme="majorHAnsi" w:cstheme="majorHAnsi"/>
                <w:color w:val="030D3D"/>
                <w:sz w:val="24"/>
                <w:szCs w:val="24"/>
                <w:lang w:val="nl-NL"/>
              </w:rPr>
              <w:t xml:space="preserve"> van de kinderen (begrippen gewone kosten, buitengewone </w:t>
            </w:r>
            <w:r w:rsidR="009F4C0A">
              <w:rPr>
                <w:rFonts w:asciiTheme="majorHAnsi" w:hAnsiTheme="majorHAnsi" w:cstheme="majorHAnsi"/>
                <w:color w:val="030D3D"/>
                <w:sz w:val="24"/>
                <w:szCs w:val="24"/>
                <w:lang w:val="nl-NL"/>
              </w:rPr>
              <w:t>kosten</w:t>
            </w:r>
            <w:r w:rsidRPr="00A41CC3">
              <w:rPr>
                <w:rFonts w:asciiTheme="majorHAnsi" w:hAnsiTheme="majorHAnsi" w:cstheme="majorHAnsi"/>
                <w:color w:val="030D3D"/>
                <w:sz w:val="24"/>
                <w:szCs w:val="24"/>
                <w:lang w:val="nl-NL"/>
              </w:rPr>
              <w:t xml:space="preserve">, </w:t>
            </w:r>
            <w:r w:rsidR="009F4C0A" w:rsidRPr="00A41CC3">
              <w:rPr>
                <w:rFonts w:asciiTheme="majorHAnsi" w:hAnsiTheme="majorHAnsi" w:cstheme="majorHAnsi"/>
                <w:color w:val="030D3D"/>
                <w:sz w:val="24"/>
                <w:szCs w:val="24"/>
                <w:lang w:val="nl-NL"/>
              </w:rPr>
              <w:t>bi</w:t>
            </w:r>
            <w:r w:rsidR="009F4C0A">
              <w:rPr>
                <w:rFonts w:asciiTheme="majorHAnsi" w:hAnsiTheme="majorHAnsi" w:cstheme="majorHAnsi"/>
                <w:color w:val="030D3D"/>
                <w:sz w:val="24"/>
                <w:szCs w:val="24"/>
                <w:lang w:val="nl-NL"/>
              </w:rPr>
              <w:t>jzondere kosten</w:t>
            </w:r>
            <w:r w:rsidRPr="00A41CC3">
              <w:rPr>
                <w:rFonts w:asciiTheme="majorHAnsi" w:hAnsiTheme="majorHAnsi" w:cstheme="majorHAnsi"/>
                <w:color w:val="030D3D"/>
                <w:sz w:val="24"/>
                <w:szCs w:val="24"/>
                <w:lang w:val="nl-NL"/>
              </w:rPr>
              <w:t xml:space="preserve">), berekeningsmethoden </w:t>
            </w:r>
          </w:p>
          <w:p w14:paraId="375A9844" w14:textId="7FFFAC10" w:rsidR="00F4175F" w:rsidRPr="00A41CC3" w:rsidRDefault="00F4175F" w:rsidP="00F4175F">
            <w:pPr>
              <w:numPr>
                <w:ilvl w:val="0"/>
                <w:numId w:val="9"/>
              </w:numPr>
              <w:rPr>
                <w:rFonts w:asciiTheme="majorHAnsi" w:hAnsiTheme="majorHAnsi" w:cstheme="majorHAnsi"/>
                <w:color w:val="030D3D"/>
                <w:sz w:val="24"/>
                <w:szCs w:val="24"/>
                <w:lang w:val="nl-NL"/>
              </w:rPr>
            </w:pPr>
            <w:r w:rsidRPr="00A41CC3">
              <w:rPr>
                <w:rFonts w:asciiTheme="majorHAnsi" w:hAnsiTheme="majorHAnsi" w:cstheme="majorHAnsi"/>
                <w:color w:val="030D3D"/>
                <w:sz w:val="24"/>
                <w:szCs w:val="24"/>
                <w:lang w:val="nl-NL"/>
              </w:rPr>
              <w:t xml:space="preserve">Alimentatie tussen </w:t>
            </w:r>
            <w:r w:rsidR="009F4C0A">
              <w:rPr>
                <w:rFonts w:asciiTheme="majorHAnsi" w:hAnsiTheme="majorHAnsi" w:cstheme="majorHAnsi"/>
                <w:color w:val="030D3D"/>
                <w:sz w:val="24"/>
                <w:szCs w:val="24"/>
                <w:lang w:val="nl-NL"/>
              </w:rPr>
              <w:t>ex-</w:t>
            </w:r>
            <w:r w:rsidRPr="00A41CC3">
              <w:rPr>
                <w:rFonts w:asciiTheme="majorHAnsi" w:hAnsiTheme="majorHAnsi" w:cstheme="majorHAnsi"/>
                <w:color w:val="030D3D"/>
                <w:sz w:val="24"/>
                <w:szCs w:val="24"/>
                <w:lang w:val="nl-NL"/>
              </w:rPr>
              <w:t xml:space="preserve"> echtgenoten, berekeningsmethoden.</w:t>
            </w:r>
          </w:p>
          <w:p w14:paraId="5F1EC833" w14:textId="77777777" w:rsidR="009F4C0A" w:rsidRPr="009F4C0A" w:rsidRDefault="009F4C0A" w:rsidP="009F4C0A">
            <w:pPr>
              <w:widowControl w:val="0"/>
              <w:numPr>
                <w:ilvl w:val="0"/>
                <w:numId w:val="8"/>
              </w:numPr>
              <w:tabs>
                <w:tab w:val="left" w:pos="0"/>
                <w:tab w:val="left" w:pos="851"/>
              </w:tabs>
              <w:autoSpaceDE w:val="0"/>
              <w:autoSpaceDN w:val="0"/>
              <w:adjustRightInd w:val="0"/>
              <w:spacing w:after="0" w:line="276" w:lineRule="auto"/>
              <w:contextualSpacing/>
              <w:rPr>
                <w:rFonts w:asciiTheme="majorHAnsi" w:hAnsiTheme="majorHAnsi" w:cstheme="majorHAnsi"/>
                <w:color w:val="030D3D"/>
                <w:sz w:val="24"/>
                <w:szCs w:val="24"/>
                <w:lang w:val="nl-NL"/>
              </w:rPr>
            </w:pPr>
            <w:r w:rsidRPr="009F4C0A">
              <w:rPr>
                <w:rFonts w:asciiTheme="majorHAnsi" w:hAnsiTheme="majorHAnsi" w:cstheme="majorHAnsi"/>
                <w:color w:val="030D3D"/>
                <w:sz w:val="24"/>
                <w:szCs w:val="24"/>
                <w:lang w:val="nl-NL"/>
              </w:rPr>
              <w:t>Huwelijksvermogensrecht en erfrecht ;</w:t>
            </w:r>
          </w:p>
          <w:p w14:paraId="3AF33E92" w14:textId="77777777" w:rsidR="009F4C0A" w:rsidRPr="009F4C0A" w:rsidRDefault="009F4C0A" w:rsidP="009F4C0A">
            <w:pPr>
              <w:widowControl w:val="0"/>
              <w:numPr>
                <w:ilvl w:val="0"/>
                <w:numId w:val="8"/>
              </w:numPr>
              <w:tabs>
                <w:tab w:val="left" w:pos="0"/>
                <w:tab w:val="left" w:pos="851"/>
              </w:tabs>
              <w:autoSpaceDE w:val="0"/>
              <w:autoSpaceDN w:val="0"/>
              <w:adjustRightInd w:val="0"/>
              <w:spacing w:after="0" w:line="276" w:lineRule="auto"/>
              <w:contextualSpacing/>
              <w:rPr>
                <w:rFonts w:asciiTheme="majorHAnsi" w:hAnsiTheme="majorHAnsi" w:cstheme="majorHAnsi"/>
                <w:color w:val="030D3D"/>
                <w:sz w:val="24"/>
                <w:szCs w:val="24"/>
                <w:lang w:val="nl-NL"/>
              </w:rPr>
            </w:pPr>
            <w:r w:rsidRPr="009F4C0A">
              <w:rPr>
                <w:rFonts w:asciiTheme="majorHAnsi" w:hAnsiTheme="majorHAnsi" w:cstheme="majorHAnsi"/>
                <w:color w:val="030D3D"/>
                <w:sz w:val="24"/>
                <w:szCs w:val="24"/>
                <w:lang w:val="nl-NL"/>
              </w:rPr>
              <w:t>Verzoeningsprocedure voor de familierechtbank ;</w:t>
            </w:r>
          </w:p>
          <w:p w14:paraId="20B42C0D" w14:textId="77777777" w:rsidR="009F4C0A" w:rsidRPr="009F4C0A" w:rsidRDefault="009F4C0A" w:rsidP="009F4C0A">
            <w:pPr>
              <w:widowControl w:val="0"/>
              <w:numPr>
                <w:ilvl w:val="0"/>
                <w:numId w:val="8"/>
              </w:numPr>
              <w:tabs>
                <w:tab w:val="left" w:pos="0"/>
                <w:tab w:val="left" w:pos="851"/>
              </w:tabs>
              <w:autoSpaceDE w:val="0"/>
              <w:autoSpaceDN w:val="0"/>
              <w:adjustRightInd w:val="0"/>
              <w:spacing w:after="0" w:line="276" w:lineRule="auto"/>
              <w:contextualSpacing/>
              <w:rPr>
                <w:rFonts w:asciiTheme="majorHAnsi" w:hAnsiTheme="majorHAnsi" w:cstheme="majorHAnsi"/>
                <w:color w:val="030D3D"/>
                <w:sz w:val="24"/>
                <w:szCs w:val="24"/>
                <w:lang w:val="nl-NL"/>
              </w:rPr>
            </w:pPr>
            <w:r w:rsidRPr="009F4C0A">
              <w:rPr>
                <w:rFonts w:asciiTheme="majorHAnsi" w:hAnsiTheme="majorHAnsi" w:cstheme="majorHAnsi"/>
                <w:color w:val="030D3D"/>
                <w:sz w:val="24"/>
                <w:szCs w:val="24"/>
                <w:lang w:val="nl-NL"/>
              </w:rPr>
              <w:t>Gerechtelijke procedures in familiezaken ;</w:t>
            </w:r>
          </w:p>
          <w:p w14:paraId="39637146" w14:textId="0B226401" w:rsidR="00F4175F" w:rsidRPr="00A41CC3" w:rsidRDefault="009F4C0A" w:rsidP="00F4175F">
            <w:pPr>
              <w:numPr>
                <w:ilvl w:val="0"/>
                <w:numId w:val="8"/>
              </w:numPr>
              <w:rPr>
                <w:rFonts w:asciiTheme="majorHAnsi" w:hAnsiTheme="majorHAnsi" w:cstheme="majorHAnsi"/>
                <w:color w:val="030D3D"/>
                <w:sz w:val="24"/>
                <w:szCs w:val="24"/>
                <w:lang w:val="nl-NL"/>
              </w:rPr>
            </w:pPr>
            <w:r w:rsidRPr="009F4C0A">
              <w:rPr>
                <w:rFonts w:asciiTheme="majorHAnsi" w:hAnsiTheme="majorHAnsi" w:cstheme="majorHAnsi"/>
                <w:color w:val="030D3D"/>
                <w:sz w:val="24"/>
                <w:szCs w:val="24"/>
                <w:lang w:val="nl-NL"/>
              </w:rPr>
              <w:t>Gevolgen van de regels van openbare orde en van dwingend recht.</w:t>
            </w:r>
          </w:p>
        </w:tc>
        <w:tc>
          <w:tcPr>
            <w:tcW w:w="2657" w:type="dxa"/>
          </w:tcPr>
          <w:p w14:paraId="36FD6192" w14:textId="77777777" w:rsidR="00F4175F" w:rsidRPr="00A41CC3" w:rsidRDefault="00F4175F" w:rsidP="00D23403">
            <w:pPr>
              <w:rPr>
                <w:rFonts w:asciiTheme="majorHAnsi" w:hAnsiTheme="majorHAnsi" w:cstheme="majorHAnsi"/>
                <w:color w:val="030D3D"/>
                <w:sz w:val="24"/>
                <w:szCs w:val="24"/>
                <w:lang w:val="nl-NL"/>
              </w:rPr>
            </w:pPr>
          </w:p>
        </w:tc>
        <w:tc>
          <w:tcPr>
            <w:tcW w:w="2602" w:type="dxa"/>
          </w:tcPr>
          <w:p w14:paraId="31950165" w14:textId="77777777" w:rsidR="00F4175F" w:rsidRPr="00A41CC3" w:rsidRDefault="00F4175F" w:rsidP="00D23403">
            <w:pPr>
              <w:rPr>
                <w:rFonts w:asciiTheme="majorHAnsi" w:hAnsiTheme="majorHAnsi" w:cstheme="majorHAnsi"/>
                <w:color w:val="030D3D"/>
                <w:sz w:val="24"/>
                <w:szCs w:val="24"/>
                <w:lang w:val="nl-NL"/>
              </w:rPr>
            </w:pPr>
          </w:p>
        </w:tc>
      </w:tr>
      <w:tr w:rsidR="00F4175F" w:rsidRPr="00F4624E" w14:paraId="7C675A87" w14:textId="77777777" w:rsidTr="00D23403">
        <w:trPr>
          <w:trHeight w:val="895"/>
        </w:trPr>
        <w:tc>
          <w:tcPr>
            <w:tcW w:w="4433" w:type="dxa"/>
          </w:tcPr>
          <w:p w14:paraId="4999D1A6" w14:textId="77777777" w:rsidR="00F4175F" w:rsidRPr="000C09FF" w:rsidRDefault="00F4175F" w:rsidP="00F4175F">
            <w:pPr>
              <w:numPr>
                <w:ilvl w:val="0"/>
                <w:numId w:val="11"/>
              </w:numPr>
              <w:rPr>
                <w:rFonts w:asciiTheme="majorHAnsi" w:hAnsiTheme="majorHAnsi" w:cstheme="majorHAnsi"/>
                <w:color w:val="030D3D"/>
                <w:sz w:val="24"/>
                <w:szCs w:val="24"/>
                <w:u w:val="single"/>
                <w:lang w:val="fr-BE"/>
              </w:rPr>
            </w:pPr>
            <w:r w:rsidRPr="00CA608C">
              <w:rPr>
                <w:rFonts w:asciiTheme="majorHAnsi" w:hAnsiTheme="majorHAnsi" w:cstheme="majorHAnsi"/>
                <w:color w:val="030D3D"/>
                <w:sz w:val="24"/>
                <w:szCs w:val="24"/>
                <w:u w:val="single"/>
              </w:rPr>
              <w:t xml:space="preserve">Psychologie en sociologie </w:t>
            </w:r>
          </w:p>
          <w:p w14:paraId="52C6C699" w14:textId="77777777" w:rsidR="009F4C0A" w:rsidRPr="009F4C0A" w:rsidRDefault="009F4C0A" w:rsidP="009F4C0A">
            <w:pPr>
              <w:pStyle w:val="Lijstalinea"/>
              <w:widowControl w:val="0"/>
              <w:numPr>
                <w:ilvl w:val="0"/>
                <w:numId w:val="10"/>
              </w:numPr>
              <w:tabs>
                <w:tab w:val="left" w:pos="851"/>
              </w:tabs>
              <w:autoSpaceDE w:val="0"/>
              <w:autoSpaceDN w:val="0"/>
              <w:adjustRightInd w:val="0"/>
              <w:spacing w:after="0" w:line="276" w:lineRule="auto"/>
              <w:rPr>
                <w:rFonts w:asciiTheme="majorHAnsi" w:hAnsiTheme="majorHAnsi" w:cstheme="majorHAnsi"/>
                <w:color w:val="030D3D"/>
                <w:sz w:val="24"/>
                <w:szCs w:val="24"/>
                <w:lang w:val="nl-NL"/>
              </w:rPr>
            </w:pPr>
            <w:r w:rsidRPr="009F4C0A">
              <w:rPr>
                <w:rFonts w:asciiTheme="majorHAnsi" w:hAnsiTheme="majorHAnsi" w:cstheme="majorHAnsi"/>
                <w:color w:val="030D3D"/>
                <w:sz w:val="24"/>
                <w:szCs w:val="24"/>
                <w:lang w:val="nl-NL"/>
              </w:rPr>
              <w:t>Psychologie en sociologie in relatie tot families ;</w:t>
            </w:r>
          </w:p>
          <w:p w14:paraId="2EBDADC8" w14:textId="77777777" w:rsidR="009F4C0A" w:rsidRPr="009F4C0A" w:rsidRDefault="009F4C0A" w:rsidP="009F4C0A">
            <w:pPr>
              <w:pStyle w:val="Lijstalinea"/>
              <w:widowControl w:val="0"/>
              <w:numPr>
                <w:ilvl w:val="0"/>
                <w:numId w:val="10"/>
              </w:numPr>
              <w:tabs>
                <w:tab w:val="left" w:pos="851"/>
              </w:tabs>
              <w:autoSpaceDE w:val="0"/>
              <w:autoSpaceDN w:val="0"/>
              <w:adjustRightInd w:val="0"/>
              <w:spacing w:after="0" w:line="276" w:lineRule="auto"/>
              <w:rPr>
                <w:rFonts w:asciiTheme="majorHAnsi" w:hAnsiTheme="majorHAnsi" w:cstheme="majorHAnsi"/>
                <w:color w:val="030D3D"/>
                <w:sz w:val="24"/>
                <w:szCs w:val="24"/>
                <w:lang w:val="nl-NL"/>
              </w:rPr>
            </w:pPr>
            <w:r w:rsidRPr="009F4C0A">
              <w:rPr>
                <w:rFonts w:asciiTheme="majorHAnsi" w:hAnsiTheme="majorHAnsi" w:cstheme="majorHAnsi"/>
                <w:color w:val="030D3D"/>
                <w:sz w:val="24"/>
                <w:szCs w:val="24"/>
                <w:lang w:val="nl-NL"/>
              </w:rPr>
              <w:t>Psychologische effecten van familiale conflicten ;</w:t>
            </w:r>
          </w:p>
          <w:p w14:paraId="3DC08F19" w14:textId="77777777" w:rsidR="009F4C0A" w:rsidRPr="00F4624E" w:rsidRDefault="009F4C0A" w:rsidP="009F4C0A">
            <w:pPr>
              <w:pStyle w:val="Lijstalinea"/>
              <w:widowControl w:val="0"/>
              <w:numPr>
                <w:ilvl w:val="0"/>
                <w:numId w:val="10"/>
              </w:numPr>
              <w:tabs>
                <w:tab w:val="left" w:pos="851"/>
              </w:tabs>
              <w:autoSpaceDE w:val="0"/>
              <w:autoSpaceDN w:val="0"/>
              <w:adjustRightInd w:val="0"/>
              <w:spacing w:after="0" w:line="276" w:lineRule="auto"/>
              <w:rPr>
                <w:rFonts w:asciiTheme="majorHAnsi" w:hAnsiTheme="majorHAnsi" w:cstheme="majorHAnsi"/>
                <w:color w:val="030D3D"/>
                <w:sz w:val="24"/>
                <w:szCs w:val="24"/>
                <w:lang w:val="fr-BE"/>
              </w:rPr>
            </w:pPr>
            <w:r w:rsidRPr="00F4624E">
              <w:rPr>
                <w:rFonts w:asciiTheme="majorHAnsi" w:hAnsiTheme="majorHAnsi" w:cstheme="majorHAnsi"/>
                <w:color w:val="030D3D"/>
                <w:sz w:val="24"/>
                <w:szCs w:val="24"/>
                <w:lang w:val="fr-BE"/>
              </w:rPr>
              <w:t>Familiale relaties en familiale dynamiek ;</w:t>
            </w:r>
          </w:p>
          <w:p w14:paraId="1F3E89D3" w14:textId="77777777" w:rsidR="009F4C0A" w:rsidRPr="009F4C0A" w:rsidRDefault="009F4C0A" w:rsidP="009F4C0A">
            <w:pPr>
              <w:pStyle w:val="Lijstalinea"/>
              <w:widowControl w:val="0"/>
              <w:numPr>
                <w:ilvl w:val="0"/>
                <w:numId w:val="10"/>
              </w:numPr>
              <w:tabs>
                <w:tab w:val="left" w:pos="851"/>
              </w:tabs>
              <w:autoSpaceDE w:val="0"/>
              <w:autoSpaceDN w:val="0"/>
              <w:adjustRightInd w:val="0"/>
              <w:spacing w:after="0" w:line="276" w:lineRule="auto"/>
              <w:rPr>
                <w:rFonts w:asciiTheme="majorHAnsi" w:hAnsiTheme="majorHAnsi" w:cstheme="majorHAnsi"/>
                <w:color w:val="030D3D"/>
                <w:sz w:val="24"/>
                <w:szCs w:val="24"/>
                <w:lang w:val="nl-NL"/>
              </w:rPr>
            </w:pPr>
            <w:r w:rsidRPr="009F4C0A">
              <w:rPr>
                <w:rFonts w:asciiTheme="majorHAnsi" w:hAnsiTheme="majorHAnsi" w:cstheme="majorHAnsi"/>
                <w:color w:val="030D3D"/>
                <w:sz w:val="24"/>
                <w:szCs w:val="24"/>
                <w:lang w:val="nl-NL"/>
              </w:rPr>
              <w:t>Plaats van het kind en van de jongere in  bemiddeling.</w:t>
            </w:r>
          </w:p>
          <w:p w14:paraId="3D3A3207" w14:textId="77777777" w:rsidR="009F4C0A" w:rsidRPr="009F4C0A" w:rsidRDefault="009F4C0A" w:rsidP="009F4C0A">
            <w:pPr>
              <w:pStyle w:val="Lijstalinea"/>
              <w:numPr>
                <w:ilvl w:val="0"/>
                <w:numId w:val="11"/>
              </w:numPr>
              <w:tabs>
                <w:tab w:val="left" w:pos="567"/>
              </w:tabs>
              <w:spacing w:after="120" w:line="276" w:lineRule="auto"/>
              <w:rPr>
                <w:rFonts w:asciiTheme="majorHAnsi" w:hAnsiTheme="majorHAnsi" w:cstheme="majorHAnsi"/>
                <w:color w:val="030D3D"/>
                <w:sz w:val="24"/>
                <w:szCs w:val="24"/>
                <w:u w:val="single"/>
                <w:lang w:val="nl-NL"/>
              </w:rPr>
            </w:pPr>
            <w:r w:rsidRPr="009F4C0A">
              <w:rPr>
                <w:rFonts w:asciiTheme="majorHAnsi" w:hAnsiTheme="majorHAnsi" w:cstheme="majorHAnsi"/>
                <w:color w:val="030D3D"/>
                <w:sz w:val="24"/>
                <w:szCs w:val="24"/>
                <w:u w:val="single"/>
                <w:lang w:val="nl-NL"/>
              </w:rPr>
              <w:t>Inleiding tot internationale bemiddeling in familiezaken ;</w:t>
            </w:r>
          </w:p>
          <w:p w14:paraId="7C9E103B" w14:textId="77777777" w:rsidR="009F4C0A" w:rsidRPr="009F4C0A" w:rsidRDefault="009F4C0A" w:rsidP="009F4C0A">
            <w:pPr>
              <w:pStyle w:val="Lijstalinea"/>
              <w:numPr>
                <w:ilvl w:val="0"/>
                <w:numId w:val="11"/>
              </w:numPr>
              <w:tabs>
                <w:tab w:val="left" w:pos="567"/>
              </w:tabs>
              <w:spacing w:after="120" w:line="276" w:lineRule="auto"/>
              <w:rPr>
                <w:rFonts w:asciiTheme="majorHAnsi" w:hAnsiTheme="majorHAnsi" w:cstheme="majorHAnsi"/>
                <w:color w:val="030D3D"/>
                <w:sz w:val="24"/>
                <w:szCs w:val="24"/>
                <w:u w:val="single"/>
                <w:lang w:val="nl-NL"/>
              </w:rPr>
            </w:pPr>
            <w:r w:rsidRPr="009F4C0A">
              <w:rPr>
                <w:rFonts w:asciiTheme="majorHAnsi" w:hAnsiTheme="majorHAnsi" w:cstheme="majorHAnsi"/>
                <w:color w:val="030D3D"/>
                <w:sz w:val="24"/>
                <w:szCs w:val="24"/>
                <w:u w:val="single"/>
                <w:lang w:val="nl-NL"/>
              </w:rPr>
              <w:lastRenderedPageBreak/>
              <w:t>Inleiding tot de multiculturele bemiddeling ;</w:t>
            </w:r>
          </w:p>
          <w:p w14:paraId="56E19188" w14:textId="4C91F119" w:rsidR="009F4C0A" w:rsidRPr="009F4C0A" w:rsidRDefault="009F4C0A" w:rsidP="009F4C0A">
            <w:pPr>
              <w:pStyle w:val="Lijstalinea"/>
              <w:numPr>
                <w:ilvl w:val="0"/>
                <w:numId w:val="11"/>
              </w:numPr>
              <w:tabs>
                <w:tab w:val="left" w:pos="567"/>
              </w:tabs>
              <w:spacing w:after="120" w:line="276" w:lineRule="auto"/>
              <w:rPr>
                <w:rFonts w:asciiTheme="majorHAnsi" w:hAnsiTheme="majorHAnsi" w:cstheme="majorHAnsi"/>
                <w:color w:val="030D3D"/>
                <w:sz w:val="24"/>
                <w:szCs w:val="24"/>
                <w:u w:val="single"/>
                <w:lang w:val="nl-NL"/>
              </w:rPr>
            </w:pPr>
            <w:r w:rsidRPr="009F4C0A">
              <w:rPr>
                <w:rFonts w:asciiTheme="majorHAnsi" w:hAnsiTheme="majorHAnsi" w:cstheme="majorHAnsi"/>
                <w:color w:val="030D3D"/>
                <w:sz w:val="24"/>
                <w:szCs w:val="24"/>
                <w:u w:val="single"/>
                <w:lang w:val="nl-NL"/>
              </w:rPr>
              <w:t>Familiale bemiddeling op afstand via digitale platformen.</w:t>
            </w:r>
          </w:p>
          <w:p w14:paraId="497E65EA" w14:textId="48FAA633" w:rsidR="00F4175F" w:rsidRPr="009F4C0A" w:rsidRDefault="00F4175F" w:rsidP="00D23403">
            <w:pPr>
              <w:rPr>
                <w:rFonts w:asciiTheme="majorHAnsi" w:hAnsiTheme="majorHAnsi" w:cstheme="majorHAnsi"/>
                <w:b/>
                <w:color w:val="030D3D"/>
                <w:sz w:val="24"/>
                <w:szCs w:val="24"/>
                <w:lang w:val="nl-BE"/>
              </w:rPr>
            </w:pPr>
          </w:p>
        </w:tc>
        <w:tc>
          <w:tcPr>
            <w:tcW w:w="2657" w:type="dxa"/>
          </w:tcPr>
          <w:p w14:paraId="1118B0E8" w14:textId="77777777" w:rsidR="00F4175F" w:rsidRPr="00A41CC3" w:rsidRDefault="00F4175F" w:rsidP="00D23403">
            <w:pPr>
              <w:rPr>
                <w:rFonts w:asciiTheme="majorHAnsi" w:hAnsiTheme="majorHAnsi" w:cstheme="majorHAnsi"/>
                <w:color w:val="030D3D"/>
                <w:sz w:val="24"/>
                <w:szCs w:val="24"/>
                <w:lang w:val="nl-NL"/>
              </w:rPr>
            </w:pPr>
          </w:p>
        </w:tc>
        <w:tc>
          <w:tcPr>
            <w:tcW w:w="2602" w:type="dxa"/>
          </w:tcPr>
          <w:p w14:paraId="7B476129" w14:textId="77777777" w:rsidR="00F4175F" w:rsidRPr="00A41CC3" w:rsidRDefault="00F4175F" w:rsidP="00D23403">
            <w:pPr>
              <w:rPr>
                <w:rFonts w:asciiTheme="majorHAnsi" w:hAnsiTheme="majorHAnsi" w:cstheme="majorHAnsi"/>
                <w:color w:val="030D3D"/>
                <w:sz w:val="24"/>
                <w:szCs w:val="24"/>
                <w:lang w:val="nl-NL"/>
              </w:rPr>
            </w:pPr>
          </w:p>
        </w:tc>
      </w:tr>
      <w:tr w:rsidR="00F4175F" w:rsidRPr="00F4624E" w14:paraId="483D8623" w14:textId="77777777" w:rsidTr="00D23403">
        <w:trPr>
          <w:trHeight w:val="895"/>
        </w:trPr>
        <w:tc>
          <w:tcPr>
            <w:tcW w:w="4433" w:type="dxa"/>
          </w:tcPr>
          <w:p w14:paraId="347D6DA9" w14:textId="2ED31920" w:rsidR="009F4C0A" w:rsidRPr="00F24B24" w:rsidRDefault="009F4C0A" w:rsidP="00F24B24">
            <w:pPr>
              <w:spacing w:before="120" w:line="276" w:lineRule="auto"/>
              <w:jc w:val="both"/>
              <w:rPr>
                <w:rFonts w:asciiTheme="majorHAnsi" w:hAnsiTheme="majorHAnsi" w:cstheme="majorHAnsi"/>
                <w:b/>
                <w:color w:val="030D3D"/>
                <w:sz w:val="24"/>
                <w:szCs w:val="24"/>
                <w:lang w:val="nl-NL"/>
              </w:rPr>
            </w:pPr>
            <w:r w:rsidRPr="00F24B24">
              <w:rPr>
                <w:rFonts w:asciiTheme="majorHAnsi" w:hAnsiTheme="majorHAnsi" w:cstheme="majorHAnsi"/>
                <w:b/>
                <w:color w:val="030D3D"/>
                <w:sz w:val="24"/>
                <w:szCs w:val="24"/>
                <w:lang w:val="nl-NL"/>
              </w:rPr>
              <w:t xml:space="preserve">Beschrijving van de praktijkoefeningen </w:t>
            </w:r>
            <w:r w:rsidRPr="00F24B24">
              <w:rPr>
                <w:rFonts w:asciiTheme="majorHAnsi" w:hAnsiTheme="majorHAnsi" w:cstheme="majorHAnsi"/>
                <w:bCs/>
                <w:color w:val="030D3D"/>
                <w:sz w:val="24"/>
                <w:szCs w:val="24"/>
                <w:lang w:val="nl-NL"/>
              </w:rPr>
              <w:t>(moeten</w:t>
            </w:r>
            <w:r w:rsidRPr="00F24B24">
              <w:rPr>
                <w:rFonts w:asciiTheme="majorHAnsi" w:hAnsiTheme="majorHAnsi" w:cstheme="majorHAnsi"/>
                <w:b/>
                <w:color w:val="030D3D"/>
                <w:sz w:val="24"/>
                <w:szCs w:val="24"/>
                <w:lang w:val="nl-NL"/>
              </w:rPr>
              <w:t xml:space="preserve"> </w:t>
            </w:r>
            <w:r w:rsidRPr="00F24B24">
              <w:rPr>
                <w:rFonts w:asciiTheme="majorHAnsi" w:hAnsiTheme="majorHAnsi" w:cstheme="majorHAnsi"/>
                <w:bCs/>
                <w:color w:val="030D3D"/>
                <w:sz w:val="24"/>
                <w:szCs w:val="24"/>
                <w:lang w:val="nl-NL"/>
              </w:rPr>
              <w:t>rechtstreeks in verband staan met de theorie) (Art.11 § 2)</w:t>
            </w:r>
          </w:p>
          <w:p w14:paraId="2408D7F8" w14:textId="38751D83" w:rsidR="00F4175F" w:rsidRPr="009F4C0A" w:rsidRDefault="00F4175F" w:rsidP="00D23403">
            <w:pPr>
              <w:rPr>
                <w:rFonts w:asciiTheme="majorHAnsi" w:hAnsiTheme="majorHAnsi" w:cstheme="majorHAnsi"/>
                <w:color w:val="030D3D"/>
                <w:sz w:val="24"/>
                <w:szCs w:val="24"/>
                <w:u w:val="single"/>
                <w:lang w:val="nl-BE"/>
              </w:rPr>
            </w:pPr>
          </w:p>
        </w:tc>
        <w:tc>
          <w:tcPr>
            <w:tcW w:w="2657" w:type="dxa"/>
          </w:tcPr>
          <w:p w14:paraId="0252005E" w14:textId="77777777" w:rsidR="00F4175F" w:rsidRPr="00A41CC3" w:rsidRDefault="00F4175F" w:rsidP="00D23403">
            <w:pPr>
              <w:rPr>
                <w:rFonts w:asciiTheme="majorHAnsi" w:hAnsiTheme="majorHAnsi" w:cstheme="majorHAnsi"/>
                <w:color w:val="030D3D"/>
                <w:sz w:val="24"/>
                <w:szCs w:val="24"/>
                <w:lang w:val="nl-NL"/>
              </w:rPr>
            </w:pPr>
          </w:p>
        </w:tc>
        <w:tc>
          <w:tcPr>
            <w:tcW w:w="2602" w:type="dxa"/>
          </w:tcPr>
          <w:p w14:paraId="1EE4BD43" w14:textId="77777777" w:rsidR="00F4175F" w:rsidRPr="00A41CC3" w:rsidRDefault="00F4175F" w:rsidP="00D23403">
            <w:pPr>
              <w:rPr>
                <w:rFonts w:asciiTheme="majorHAnsi" w:hAnsiTheme="majorHAnsi" w:cstheme="majorHAnsi"/>
                <w:color w:val="030D3D"/>
                <w:sz w:val="24"/>
                <w:szCs w:val="24"/>
                <w:lang w:val="nl-NL"/>
              </w:rPr>
            </w:pPr>
          </w:p>
        </w:tc>
      </w:tr>
      <w:tr w:rsidR="00F4175F" w:rsidRPr="00F4624E" w14:paraId="709CEC8E" w14:textId="77777777" w:rsidTr="00D23403">
        <w:trPr>
          <w:trHeight w:val="895"/>
        </w:trPr>
        <w:tc>
          <w:tcPr>
            <w:tcW w:w="4433" w:type="dxa"/>
          </w:tcPr>
          <w:p w14:paraId="7B4FD28A" w14:textId="100D7F9A" w:rsidR="00F4175F" w:rsidRPr="00A41CC3" w:rsidRDefault="00F4175F" w:rsidP="00D23403">
            <w:pPr>
              <w:rPr>
                <w:rFonts w:asciiTheme="majorHAnsi" w:hAnsiTheme="majorHAnsi" w:cstheme="majorHAnsi"/>
                <w:b/>
                <w:color w:val="030D3D"/>
                <w:sz w:val="24"/>
                <w:szCs w:val="24"/>
                <w:lang w:val="nl-NL"/>
              </w:rPr>
            </w:pPr>
            <w:r w:rsidRPr="00A41CC3">
              <w:rPr>
                <w:rFonts w:asciiTheme="majorHAnsi" w:hAnsiTheme="majorHAnsi" w:cstheme="majorHAnsi"/>
                <w:b/>
                <w:color w:val="030D3D"/>
                <w:sz w:val="24"/>
                <w:szCs w:val="24"/>
                <w:lang w:val="nl-NL"/>
              </w:rPr>
              <w:t xml:space="preserve">Totaal aantal </w:t>
            </w:r>
            <w:r w:rsidR="009F4C0A">
              <w:rPr>
                <w:rFonts w:asciiTheme="majorHAnsi" w:hAnsiTheme="majorHAnsi" w:cstheme="majorHAnsi"/>
                <w:b/>
                <w:color w:val="030D3D"/>
                <w:sz w:val="24"/>
                <w:szCs w:val="24"/>
                <w:lang w:val="nl-NL"/>
              </w:rPr>
              <w:t xml:space="preserve">uren </w:t>
            </w:r>
            <w:r w:rsidRPr="00A41CC3">
              <w:rPr>
                <w:rFonts w:asciiTheme="majorHAnsi" w:hAnsiTheme="majorHAnsi" w:cstheme="majorHAnsi"/>
                <w:b/>
                <w:color w:val="030D3D"/>
                <w:sz w:val="24"/>
                <w:szCs w:val="24"/>
                <w:lang w:val="nl-NL"/>
              </w:rPr>
              <w:t>online/</w:t>
            </w:r>
            <w:r w:rsidR="009F4C0A">
              <w:rPr>
                <w:rFonts w:asciiTheme="majorHAnsi" w:hAnsiTheme="majorHAnsi" w:cstheme="majorHAnsi"/>
                <w:b/>
                <w:color w:val="030D3D"/>
                <w:sz w:val="24"/>
                <w:szCs w:val="24"/>
                <w:lang w:val="nl-NL"/>
              </w:rPr>
              <w:t xml:space="preserve"> Fysieke</w:t>
            </w:r>
            <w:r w:rsidRPr="00A41CC3">
              <w:rPr>
                <w:rFonts w:asciiTheme="majorHAnsi" w:hAnsiTheme="majorHAnsi" w:cstheme="majorHAnsi"/>
                <w:b/>
                <w:color w:val="030D3D"/>
                <w:sz w:val="24"/>
                <w:szCs w:val="24"/>
                <w:lang w:val="nl-NL"/>
              </w:rPr>
              <w:t xml:space="preserve"> uren</w:t>
            </w:r>
          </w:p>
        </w:tc>
        <w:tc>
          <w:tcPr>
            <w:tcW w:w="2657" w:type="dxa"/>
          </w:tcPr>
          <w:p w14:paraId="404CF291" w14:textId="77777777" w:rsidR="00F4175F" w:rsidRPr="00A41CC3" w:rsidRDefault="00F4175F" w:rsidP="00D23403">
            <w:pPr>
              <w:rPr>
                <w:rFonts w:asciiTheme="majorHAnsi" w:hAnsiTheme="majorHAnsi" w:cstheme="majorHAnsi"/>
                <w:color w:val="030D3D"/>
                <w:sz w:val="24"/>
                <w:szCs w:val="24"/>
                <w:lang w:val="nl-NL"/>
              </w:rPr>
            </w:pPr>
          </w:p>
        </w:tc>
        <w:tc>
          <w:tcPr>
            <w:tcW w:w="2602" w:type="dxa"/>
          </w:tcPr>
          <w:p w14:paraId="63027705" w14:textId="77777777" w:rsidR="00F4175F" w:rsidRPr="00A41CC3" w:rsidRDefault="00F4175F" w:rsidP="00D23403">
            <w:pPr>
              <w:rPr>
                <w:rFonts w:asciiTheme="majorHAnsi" w:hAnsiTheme="majorHAnsi" w:cstheme="majorHAnsi"/>
                <w:color w:val="030D3D"/>
                <w:sz w:val="24"/>
                <w:szCs w:val="24"/>
                <w:lang w:val="nl-NL"/>
              </w:rPr>
            </w:pPr>
          </w:p>
        </w:tc>
      </w:tr>
      <w:tr w:rsidR="00F4175F" w:rsidRPr="002F1E9A" w14:paraId="51F3736F" w14:textId="77777777" w:rsidTr="00D23403">
        <w:trPr>
          <w:trHeight w:val="581"/>
        </w:trPr>
        <w:tc>
          <w:tcPr>
            <w:tcW w:w="4433" w:type="dxa"/>
          </w:tcPr>
          <w:p w14:paraId="4F2BF973" w14:textId="77777777" w:rsidR="00F4175F" w:rsidRPr="00CA608C" w:rsidRDefault="00F4175F" w:rsidP="00D23403">
            <w:pPr>
              <w:rPr>
                <w:rFonts w:asciiTheme="majorHAnsi" w:hAnsiTheme="majorHAnsi" w:cstheme="majorHAnsi"/>
                <w:color w:val="030D3D"/>
                <w:sz w:val="24"/>
                <w:szCs w:val="24"/>
                <w:lang w:val="fr-BE"/>
              </w:rPr>
            </w:pPr>
            <w:r>
              <w:rPr>
                <w:rFonts w:asciiTheme="majorHAnsi" w:hAnsiTheme="majorHAnsi" w:cstheme="majorHAnsi"/>
                <w:b/>
                <w:color w:val="030D3D"/>
                <w:sz w:val="24"/>
                <w:szCs w:val="24"/>
              </w:rPr>
              <w:t>Totaal aantal uren</w:t>
            </w:r>
          </w:p>
        </w:tc>
        <w:tc>
          <w:tcPr>
            <w:tcW w:w="5259" w:type="dxa"/>
            <w:gridSpan w:val="2"/>
          </w:tcPr>
          <w:p w14:paraId="650D7FFA" w14:textId="77777777" w:rsidR="00F4175F" w:rsidRPr="00CA608C" w:rsidRDefault="00F4175F" w:rsidP="00D23403">
            <w:pPr>
              <w:rPr>
                <w:rFonts w:asciiTheme="majorHAnsi" w:hAnsiTheme="majorHAnsi" w:cstheme="majorHAnsi"/>
                <w:color w:val="030D3D"/>
                <w:sz w:val="24"/>
                <w:szCs w:val="24"/>
                <w:lang w:val="fr-BE"/>
              </w:rPr>
            </w:pPr>
          </w:p>
        </w:tc>
      </w:tr>
    </w:tbl>
    <w:p w14:paraId="03A04C75" w14:textId="77777777" w:rsidR="00F4175F" w:rsidRDefault="00F4175F" w:rsidP="00F4175F">
      <w:pPr>
        <w:rPr>
          <w:rFonts w:ascii="Montserrat" w:hAnsi="Montserrat" w:cstheme="majorHAnsi"/>
          <w:color w:val="030D3D"/>
          <w:sz w:val="20"/>
          <w:szCs w:val="20"/>
          <w:u w:val="single"/>
          <w:lang w:val="fr-BE"/>
        </w:rPr>
      </w:pPr>
    </w:p>
    <w:p w14:paraId="37A1E3E5" w14:textId="37606C04" w:rsidR="00F4175F" w:rsidRPr="00F24B24" w:rsidRDefault="00F4175F" w:rsidP="00F24B24">
      <w:pPr>
        <w:autoSpaceDE w:val="0"/>
        <w:autoSpaceDN w:val="0"/>
        <w:adjustRightInd w:val="0"/>
        <w:spacing w:after="0" w:line="240" w:lineRule="auto"/>
        <w:ind w:left="708"/>
        <w:rPr>
          <w:rFonts w:ascii="Raleway SemiBold" w:hAnsi="Raleway SemiBold" w:cstheme="majorHAnsi"/>
          <w:b/>
          <w:bCs/>
          <w:color w:val="030D3D"/>
          <w:sz w:val="32"/>
          <w:szCs w:val="32"/>
          <w:lang w:val="nl-NL"/>
        </w:rPr>
      </w:pPr>
      <w:r w:rsidRPr="00F24B24">
        <w:rPr>
          <w:rFonts w:ascii="Raleway SemiBold" w:hAnsi="Raleway SemiBold" w:cstheme="majorHAnsi"/>
          <w:b/>
          <w:bCs/>
          <w:color w:val="030D3D"/>
          <w:sz w:val="32"/>
          <w:szCs w:val="32"/>
          <w:lang w:val="nl-NL"/>
        </w:rPr>
        <w:t>6.</w:t>
      </w:r>
      <w:r w:rsidR="00F4624E">
        <w:rPr>
          <w:rFonts w:ascii="Raleway SemiBold" w:hAnsi="Raleway SemiBold" w:cstheme="majorHAnsi"/>
          <w:b/>
          <w:bCs/>
          <w:color w:val="030D3D"/>
          <w:sz w:val="32"/>
          <w:szCs w:val="32"/>
          <w:lang w:val="nl-NL"/>
        </w:rPr>
        <w:t>1</w:t>
      </w:r>
      <w:r w:rsidRPr="00F24B24">
        <w:rPr>
          <w:rFonts w:ascii="Raleway SemiBold" w:hAnsi="Raleway SemiBold" w:cstheme="majorHAnsi"/>
          <w:b/>
          <w:bCs/>
          <w:color w:val="030D3D"/>
          <w:sz w:val="32"/>
          <w:szCs w:val="32"/>
          <w:lang w:val="nl-NL"/>
        </w:rPr>
        <w:t xml:space="preserve">.3 </w:t>
      </w:r>
      <w:r w:rsidR="00F24B24" w:rsidRPr="00F24B24">
        <w:rPr>
          <w:rFonts w:ascii="Raleway SemiBold" w:hAnsi="Raleway SemiBold" w:cstheme="majorHAnsi"/>
          <w:b/>
          <w:bCs/>
          <w:color w:val="030D3D"/>
          <w:sz w:val="32"/>
          <w:szCs w:val="32"/>
          <w:lang w:val="nl-NL"/>
        </w:rPr>
        <w:t>Specialisatie</w:t>
      </w:r>
      <w:r w:rsidRPr="00F24B24">
        <w:rPr>
          <w:rFonts w:ascii="Raleway SemiBold" w:hAnsi="Raleway SemiBold" w:cstheme="majorHAnsi"/>
          <w:b/>
          <w:bCs/>
          <w:color w:val="030D3D"/>
          <w:sz w:val="32"/>
          <w:szCs w:val="32"/>
          <w:lang w:val="nl-NL"/>
        </w:rPr>
        <w:t xml:space="preserve"> opleiding in burgerlijke en handels</w:t>
      </w:r>
      <w:r w:rsidR="009F4C0A" w:rsidRPr="00F24B24">
        <w:rPr>
          <w:rFonts w:ascii="Raleway SemiBold" w:hAnsi="Raleway SemiBold" w:cstheme="majorHAnsi"/>
          <w:b/>
          <w:bCs/>
          <w:color w:val="030D3D"/>
          <w:sz w:val="32"/>
          <w:szCs w:val="32"/>
          <w:lang w:val="nl-NL"/>
        </w:rPr>
        <w:t>zaken</w:t>
      </w:r>
      <w:r w:rsidRPr="00F24B24">
        <w:rPr>
          <w:rFonts w:ascii="Raleway SemiBold" w:hAnsi="Raleway SemiBold" w:cstheme="majorHAnsi"/>
          <w:b/>
          <w:bCs/>
          <w:color w:val="030D3D"/>
          <w:sz w:val="32"/>
          <w:szCs w:val="32"/>
          <w:lang w:val="nl-NL"/>
        </w:rPr>
        <w:t xml:space="preserve"> (art. 12 - minimaal 35 u</w:t>
      </w:r>
      <w:r w:rsidR="00F24B24">
        <w:rPr>
          <w:rFonts w:ascii="Raleway SemiBold" w:hAnsi="Raleway SemiBold" w:cstheme="majorHAnsi"/>
          <w:b/>
          <w:bCs/>
          <w:color w:val="030D3D"/>
          <w:sz w:val="32"/>
          <w:szCs w:val="32"/>
          <w:lang w:val="nl-NL"/>
        </w:rPr>
        <w:t>ren</w:t>
      </w:r>
      <w:r w:rsidRPr="00F24B24">
        <w:rPr>
          <w:rFonts w:ascii="Raleway SemiBold" w:hAnsi="Raleway SemiBold" w:cstheme="majorHAnsi"/>
          <w:b/>
          <w:bCs/>
          <w:color w:val="030D3D"/>
          <w:sz w:val="32"/>
          <w:szCs w:val="32"/>
          <w:lang w:val="nl-NL"/>
        </w:rPr>
        <w:t>)</w:t>
      </w:r>
    </w:p>
    <w:tbl>
      <w:tblPr>
        <w:tblW w:w="964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6"/>
        <w:gridCol w:w="2694"/>
        <w:gridCol w:w="2551"/>
      </w:tblGrid>
      <w:tr w:rsidR="00F4175F" w:rsidRPr="008E3F85" w14:paraId="4C216349" w14:textId="77777777" w:rsidTr="00D23403">
        <w:trPr>
          <w:trHeight w:val="895"/>
        </w:trPr>
        <w:tc>
          <w:tcPr>
            <w:tcW w:w="4396" w:type="dxa"/>
          </w:tcPr>
          <w:p w14:paraId="58B0954B" w14:textId="2FC97C38" w:rsidR="00F4175F" w:rsidRPr="00CA608C" w:rsidRDefault="00F4175F" w:rsidP="00D23403">
            <w:pPr>
              <w:rPr>
                <w:rFonts w:asciiTheme="majorHAnsi" w:hAnsiTheme="majorHAnsi" w:cstheme="majorHAnsi"/>
                <w:b/>
                <w:color w:val="030D3D"/>
                <w:sz w:val="24"/>
                <w:szCs w:val="24"/>
                <w:lang w:val="fr-BE"/>
              </w:rPr>
            </w:pPr>
            <w:r w:rsidRPr="009F4C0A">
              <w:rPr>
                <w:rFonts w:asciiTheme="majorHAnsi" w:hAnsiTheme="majorHAnsi" w:cstheme="majorHAnsi"/>
                <w:b/>
                <w:color w:val="030D3D"/>
                <w:sz w:val="24"/>
                <w:szCs w:val="24"/>
                <w:lang w:val="nl-NL"/>
              </w:rPr>
              <w:t xml:space="preserve"> </w:t>
            </w:r>
            <w:r w:rsidRPr="00CA608C">
              <w:rPr>
                <w:rFonts w:asciiTheme="majorHAnsi" w:hAnsiTheme="majorHAnsi" w:cstheme="majorHAnsi"/>
                <w:b/>
                <w:color w:val="030D3D"/>
                <w:sz w:val="24"/>
                <w:szCs w:val="24"/>
              </w:rPr>
              <w:t>INHOUD</w:t>
            </w:r>
          </w:p>
        </w:tc>
        <w:tc>
          <w:tcPr>
            <w:tcW w:w="5245" w:type="dxa"/>
            <w:gridSpan w:val="2"/>
            <w:vAlign w:val="center"/>
          </w:tcPr>
          <w:p w14:paraId="095C3491" w14:textId="2752FA8C" w:rsidR="00F4175F" w:rsidRDefault="00F4175F" w:rsidP="00D23403">
            <w:pPr>
              <w:rPr>
                <w:rFonts w:asciiTheme="majorHAnsi" w:hAnsiTheme="majorHAnsi" w:cstheme="majorHAnsi"/>
                <w:b/>
                <w:color w:val="030D3D"/>
                <w:sz w:val="24"/>
                <w:szCs w:val="24"/>
                <w:lang w:val="fr-BE"/>
              </w:rPr>
            </w:pPr>
            <w:r w:rsidRPr="00CA608C">
              <w:rPr>
                <w:rFonts w:asciiTheme="majorHAnsi" w:hAnsiTheme="majorHAnsi" w:cstheme="majorHAnsi"/>
                <w:b/>
                <w:color w:val="030D3D"/>
                <w:sz w:val="24"/>
                <w:szCs w:val="24"/>
              </w:rPr>
              <w:t xml:space="preserve">AANTAL UREN? </w:t>
            </w:r>
          </w:p>
          <w:p w14:paraId="31595BBE" w14:textId="2296CA3D" w:rsidR="00F4175F" w:rsidRPr="00CA608C" w:rsidRDefault="00F4175F" w:rsidP="00D23403">
            <w:pPr>
              <w:rPr>
                <w:rFonts w:asciiTheme="majorHAnsi" w:hAnsiTheme="majorHAnsi" w:cstheme="majorHAnsi"/>
                <w:b/>
                <w:color w:val="030D3D"/>
                <w:sz w:val="24"/>
                <w:szCs w:val="24"/>
                <w:lang w:val="fr-BE"/>
              </w:rPr>
            </w:pPr>
            <w:r>
              <w:rPr>
                <w:rFonts w:asciiTheme="majorHAnsi" w:hAnsiTheme="majorHAnsi" w:cstheme="majorHAnsi"/>
                <w:b/>
                <w:color w:val="030D3D"/>
                <w:sz w:val="24"/>
                <w:szCs w:val="24"/>
              </w:rPr>
              <w:t>(MAXIMAAL 30% ONLINE)</w:t>
            </w:r>
          </w:p>
        </w:tc>
      </w:tr>
      <w:tr w:rsidR="00F4175F" w:rsidRPr="00CA608C" w14:paraId="16051B23" w14:textId="77777777" w:rsidTr="00D23403">
        <w:trPr>
          <w:trHeight w:val="895"/>
        </w:trPr>
        <w:tc>
          <w:tcPr>
            <w:tcW w:w="4396" w:type="dxa"/>
          </w:tcPr>
          <w:p w14:paraId="37EACA80" w14:textId="77777777" w:rsidR="00F4175F" w:rsidRPr="00CA608C" w:rsidRDefault="00F4175F" w:rsidP="00D23403">
            <w:pPr>
              <w:rPr>
                <w:rFonts w:asciiTheme="majorHAnsi" w:hAnsiTheme="majorHAnsi" w:cstheme="majorHAnsi"/>
                <w:b/>
                <w:color w:val="030D3D"/>
                <w:sz w:val="24"/>
                <w:szCs w:val="24"/>
                <w:lang w:val="fr-BE"/>
              </w:rPr>
            </w:pPr>
          </w:p>
        </w:tc>
        <w:tc>
          <w:tcPr>
            <w:tcW w:w="2694" w:type="dxa"/>
            <w:vAlign w:val="center"/>
          </w:tcPr>
          <w:p w14:paraId="45676851" w14:textId="649E5031" w:rsidR="00F4175F" w:rsidRPr="00CA608C" w:rsidRDefault="00F4175F" w:rsidP="00D23403">
            <w:pPr>
              <w:rPr>
                <w:rFonts w:asciiTheme="majorHAnsi" w:hAnsiTheme="majorHAnsi" w:cstheme="majorHAnsi"/>
                <w:b/>
                <w:color w:val="030D3D"/>
                <w:sz w:val="24"/>
                <w:szCs w:val="24"/>
                <w:lang w:val="fr-BE"/>
              </w:rPr>
            </w:pPr>
            <w:r>
              <w:rPr>
                <w:rFonts w:asciiTheme="majorHAnsi" w:hAnsiTheme="majorHAnsi" w:cstheme="majorHAnsi"/>
                <w:b/>
                <w:color w:val="030D3D"/>
                <w:sz w:val="24"/>
                <w:szCs w:val="24"/>
              </w:rPr>
              <w:t>ONLINE</w:t>
            </w:r>
          </w:p>
        </w:tc>
        <w:tc>
          <w:tcPr>
            <w:tcW w:w="2551" w:type="dxa"/>
            <w:vAlign w:val="center"/>
          </w:tcPr>
          <w:p w14:paraId="2B19C0C5" w14:textId="1EBFCD22" w:rsidR="00F4175F" w:rsidRPr="00CA608C" w:rsidRDefault="00F4175F" w:rsidP="00D23403">
            <w:pPr>
              <w:rPr>
                <w:rFonts w:asciiTheme="majorHAnsi" w:hAnsiTheme="majorHAnsi" w:cstheme="majorHAnsi"/>
                <w:b/>
                <w:color w:val="030D3D"/>
                <w:sz w:val="24"/>
                <w:szCs w:val="24"/>
                <w:lang w:val="fr-BE"/>
              </w:rPr>
            </w:pPr>
            <w:r>
              <w:rPr>
                <w:rFonts w:asciiTheme="majorHAnsi" w:hAnsiTheme="majorHAnsi" w:cstheme="majorHAnsi"/>
                <w:b/>
                <w:color w:val="030D3D"/>
                <w:sz w:val="24"/>
                <w:szCs w:val="24"/>
              </w:rPr>
              <w:t>FYSIEK</w:t>
            </w:r>
          </w:p>
        </w:tc>
      </w:tr>
      <w:tr w:rsidR="00F4175F" w:rsidRPr="00F4624E" w14:paraId="4F644E94" w14:textId="77777777" w:rsidTr="00D23403">
        <w:trPr>
          <w:trHeight w:val="895"/>
        </w:trPr>
        <w:tc>
          <w:tcPr>
            <w:tcW w:w="4396" w:type="dxa"/>
          </w:tcPr>
          <w:p w14:paraId="15391E62" w14:textId="098E6178" w:rsidR="009F4C0A" w:rsidRPr="00F24B24" w:rsidRDefault="009F4C0A" w:rsidP="00F24B24">
            <w:pPr>
              <w:widowControl w:val="0"/>
              <w:tabs>
                <w:tab w:val="left" w:pos="851"/>
              </w:tabs>
              <w:autoSpaceDE w:val="0"/>
              <w:autoSpaceDN w:val="0"/>
              <w:adjustRightInd w:val="0"/>
              <w:spacing w:after="0" w:line="276" w:lineRule="auto"/>
              <w:rPr>
                <w:rFonts w:asciiTheme="majorHAnsi" w:hAnsiTheme="majorHAnsi" w:cstheme="majorHAnsi"/>
                <w:color w:val="030D3D"/>
                <w:sz w:val="24"/>
                <w:szCs w:val="24"/>
                <w:lang w:val="nl-NL"/>
              </w:rPr>
            </w:pPr>
            <w:r w:rsidRPr="00F24B24">
              <w:rPr>
                <w:rFonts w:asciiTheme="majorHAnsi" w:hAnsiTheme="majorHAnsi" w:cstheme="majorHAnsi"/>
                <w:b/>
                <w:bCs/>
                <w:color w:val="030D3D"/>
                <w:sz w:val="24"/>
                <w:szCs w:val="24"/>
                <w:lang w:val="nl-NL"/>
              </w:rPr>
              <w:t>Het theoretische gedeelte</w:t>
            </w:r>
            <w:r w:rsidRPr="00F24B24">
              <w:rPr>
                <w:rFonts w:asciiTheme="majorHAnsi" w:hAnsiTheme="majorHAnsi" w:cstheme="majorHAnsi"/>
                <w:color w:val="030D3D"/>
                <w:sz w:val="24"/>
                <w:szCs w:val="24"/>
                <w:lang w:val="nl-NL"/>
              </w:rPr>
              <w:t xml:space="preserve"> omvat minstens volgende onderwerpen</w:t>
            </w:r>
            <w:r w:rsidR="00F24B24">
              <w:rPr>
                <w:rFonts w:asciiTheme="majorHAnsi" w:hAnsiTheme="majorHAnsi" w:cstheme="majorHAnsi"/>
                <w:color w:val="030D3D"/>
                <w:sz w:val="24"/>
                <w:szCs w:val="24"/>
                <w:lang w:val="nl-NL"/>
              </w:rPr>
              <w:t xml:space="preserve"> </w:t>
            </w:r>
            <w:r w:rsidRPr="00F24B24">
              <w:rPr>
                <w:rFonts w:asciiTheme="majorHAnsi" w:hAnsiTheme="majorHAnsi" w:cstheme="majorHAnsi"/>
                <w:color w:val="030D3D"/>
                <w:sz w:val="24"/>
                <w:szCs w:val="24"/>
                <w:lang w:val="nl-NL"/>
              </w:rPr>
              <w:t>(Art.12 § 1)</w:t>
            </w:r>
          </w:p>
          <w:p w14:paraId="4B4F4CD3" w14:textId="2C5670F5" w:rsidR="009F4C0A" w:rsidRPr="00F24B24" w:rsidRDefault="009F4C0A" w:rsidP="00F24B24">
            <w:pPr>
              <w:pStyle w:val="Lijstalinea"/>
              <w:widowControl w:val="0"/>
              <w:numPr>
                <w:ilvl w:val="0"/>
                <w:numId w:val="21"/>
              </w:numPr>
              <w:tabs>
                <w:tab w:val="left" w:pos="851"/>
              </w:tabs>
              <w:autoSpaceDE w:val="0"/>
              <w:autoSpaceDN w:val="0"/>
              <w:adjustRightInd w:val="0"/>
              <w:spacing w:after="0" w:line="276" w:lineRule="auto"/>
              <w:rPr>
                <w:rFonts w:asciiTheme="majorHAnsi" w:hAnsiTheme="majorHAnsi" w:cstheme="majorHAnsi"/>
                <w:color w:val="030D3D"/>
                <w:sz w:val="24"/>
                <w:szCs w:val="24"/>
                <w:lang w:val="nl-NL"/>
              </w:rPr>
            </w:pPr>
            <w:r w:rsidRPr="00F24B24">
              <w:rPr>
                <w:rFonts w:asciiTheme="majorHAnsi" w:hAnsiTheme="majorHAnsi" w:cstheme="majorHAnsi"/>
                <w:color w:val="030D3D"/>
                <w:sz w:val="24"/>
                <w:szCs w:val="24"/>
                <w:lang w:val="nl-NL"/>
              </w:rPr>
              <w:t xml:space="preserve">Beginselen inzake </w:t>
            </w:r>
          </w:p>
          <w:p w14:paraId="3C430F79" w14:textId="77777777" w:rsidR="009F4C0A" w:rsidRPr="009F4C0A" w:rsidRDefault="009F4C0A" w:rsidP="009F4C0A">
            <w:pPr>
              <w:pStyle w:val="Lijstalinea"/>
              <w:widowControl w:val="0"/>
              <w:numPr>
                <w:ilvl w:val="0"/>
                <w:numId w:val="10"/>
              </w:numPr>
              <w:tabs>
                <w:tab w:val="left" w:pos="851"/>
              </w:tabs>
              <w:autoSpaceDE w:val="0"/>
              <w:autoSpaceDN w:val="0"/>
              <w:adjustRightInd w:val="0"/>
              <w:spacing w:after="0" w:line="276" w:lineRule="auto"/>
              <w:rPr>
                <w:rFonts w:asciiTheme="majorHAnsi" w:hAnsiTheme="majorHAnsi" w:cstheme="majorHAnsi"/>
                <w:color w:val="030D3D"/>
                <w:sz w:val="24"/>
                <w:szCs w:val="24"/>
                <w:lang w:val="nl-NL"/>
              </w:rPr>
            </w:pPr>
            <w:r w:rsidRPr="009F4C0A">
              <w:rPr>
                <w:rFonts w:asciiTheme="majorHAnsi" w:hAnsiTheme="majorHAnsi" w:cstheme="majorHAnsi"/>
                <w:color w:val="030D3D"/>
                <w:sz w:val="24"/>
                <w:szCs w:val="24"/>
                <w:lang w:val="nl-NL"/>
              </w:rPr>
              <w:t>Verbintenissen recht;</w:t>
            </w:r>
          </w:p>
          <w:p w14:paraId="73B5601B" w14:textId="77777777" w:rsidR="009F4C0A" w:rsidRPr="009F4C0A" w:rsidRDefault="009F4C0A" w:rsidP="009F4C0A">
            <w:pPr>
              <w:pStyle w:val="Lijstalinea"/>
              <w:widowControl w:val="0"/>
              <w:numPr>
                <w:ilvl w:val="0"/>
                <w:numId w:val="10"/>
              </w:numPr>
              <w:tabs>
                <w:tab w:val="left" w:pos="851"/>
              </w:tabs>
              <w:autoSpaceDE w:val="0"/>
              <w:autoSpaceDN w:val="0"/>
              <w:adjustRightInd w:val="0"/>
              <w:spacing w:after="0" w:line="276" w:lineRule="auto"/>
              <w:rPr>
                <w:rFonts w:asciiTheme="majorHAnsi" w:hAnsiTheme="majorHAnsi" w:cstheme="majorHAnsi"/>
                <w:color w:val="030D3D"/>
                <w:sz w:val="24"/>
                <w:szCs w:val="24"/>
                <w:lang w:val="nl-NL"/>
              </w:rPr>
            </w:pPr>
            <w:r w:rsidRPr="009F4C0A">
              <w:rPr>
                <w:rFonts w:asciiTheme="majorHAnsi" w:hAnsiTheme="majorHAnsi" w:cstheme="majorHAnsi"/>
                <w:color w:val="030D3D"/>
                <w:sz w:val="24"/>
                <w:szCs w:val="24"/>
                <w:lang w:val="nl-NL"/>
              </w:rPr>
              <w:t>Zakenrecht ;</w:t>
            </w:r>
          </w:p>
          <w:p w14:paraId="1034F322" w14:textId="77777777" w:rsidR="009F4C0A" w:rsidRPr="009F4C0A" w:rsidRDefault="009F4C0A" w:rsidP="009F4C0A">
            <w:pPr>
              <w:pStyle w:val="Lijstalinea"/>
              <w:widowControl w:val="0"/>
              <w:numPr>
                <w:ilvl w:val="0"/>
                <w:numId w:val="10"/>
              </w:numPr>
              <w:tabs>
                <w:tab w:val="left" w:pos="851"/>
              </w:tabs>
              <w:autoSpaceDE w:val="0"/>
              <w:autoSpaceDN w:val="0"/>
              <w:adjustRightInd w:val="0"/>
              <w:spacing w:after="0" w:line="276" w:lineRule="auto"/>
              <w:rPr>
                <w:rFonts w:asciiTheme="majorHAnsi" w:hAnsiTheme="majorHAnsi" w:cstheme="majorHAnsi"/>
                <w:color w:val="030D3D"/>
                <w:sz w:val="24"/>
                <w:szCs w:val="24"/>
                <w:lang w:val="nl-NL"/>
              </w:rPr>
            </w:pPr>
            <w:r w:rsidRPr="009F4C0A">
              <w:rPr>
                <w:rFonts w:asciiTheme="majorHAnsi" w:hAnsiTheme="majorHAnsi" w:cstheme="majorHAnsi"/>
                <w:color w:val="030D3D"/>
                <w:sz w:val="24"/>
                <w:szCs w:val="24"/>
                <w:lang w:val="nl-NL"/>
              </w:rPr>
              <w:t>Consumentenrecht ;</w:t>
            </w:r>
          </w:p>
          <w:p w14:paraId="5A6014A0" w14:textId="77777777" w:rsidR="009F4C0A" w:rsidRPr="009F4C0A" w:rsidRDefault="009F4C0A" w:rsidP="009F4C0A">
            <w:pPr>
              <w:pStyle w:val="Lijstalinea"/>
              <w:widowControl w:val="0"/>
              <w:numPr>
                <w:ilvl w:val="0"/>
                <w:numId w:val="10"/>
              </w:numPr>
              <w:tabs>
                <w:tab w:val="left" w:pos="851"/>
              </w:tabs>
              <w:autoSpaceDE w:val="0"/>
              <w:autoSpaceDN w:val="0"/>
              <w:adjustRightInd w:val="0"/>
              <w:spacing w:after="0" w:line="276" w:lineRule="auto"/>
              <w:rPr>
                <w:rFonts w:asciiTheme="majorHAnsi" w:hAnsiTheme="majorHAnsi" w:cstheme="majorHAnsi"/>
                <w:color w:val="030D3D"/>
                <w:sz w:val="24"/>
                <w:szCs w:val="24"/>
                <w:lang w:val="nl-NL"/>
              </w:rPr>
            </w:pPr>
            <w:r w:rsidRPr="009F4C0A">
              <w:rPr>
                <w:rFonts w:asciiTheme="majorHAnsi" w:hAnsiTheme="majorHAnsi" w:cstheme="majorHAnsi"/>
                <w:color w:val="030D3D"/>
                <w:sz w:val="24"/>
                <w:szCs w:val="24"/>
                <w:lang w:val="nl-NL"/>
              </w:rPr>
              <w:t>Aansprakelijkheidsrecht ;</w:t>
            </w:r>
          </w:p>
          <w:p w14:paraId="33041D96" w14:textId="77777777" w:rsidR="009F4C0A" w:rsidRPr="009F4C0A" w:rsidRDefault="009F4C0A" w:rsidP="009F4C0A">
            <w:pPr>
              <w:pStyle w:val="Lijstalinea"/>
              <w:widowControl w:val="0"/>
              <w:numPr>
                <w:ilvl w:val="0"/>
                <w:numId w:val="10"/>
              </w:numPr>
              <w:tabs>
                <w:tab w:val="left" w:pos="851"/>
              </w:tabs>
              <w:autoSpaceDE w:val="0"/>
              <w:autoSpaceDN w:val="0"/>
              <w:adjustRightInd w:val="0"/>
              <w:spacing w:after="0" w:line="276" w:lineRule="auto"/>
              <w:rPr>
                <w:rFonts w:asciiTheme="majorHAnsi" w:hAnsiTheme="majorHAnsi" w:cstheme="majorHAnsi"/>
                <w:color w:val="030D3D"/>
                <w:sz w:val="24"/>
                <w:szCs w:val="24"/>
                <w:lang w:val="nl-NL"/>
              </w:rPr>
            </w:pPr>
            <w:r w:rsidRPr="009F4C0A">
              <w:rPr>
                <w:rFonts w:asciiTheme="majorHAnsi" w:hAnsiTheme="majorHAnsi" w:cstheme="majorHAnsi"/>
                <w:color w:val="030D3D"/>
                <w:sz w:val="24"/>
                <w:szCs w:val="24"/>
                <w:lang w:val="nl-NL"/>
              </w:rPr>
              <w:t>Verzekeringsrecht ;</w:t>
            </w:r>
          </w:p>
          <w:p w14:paraId="3FEFC6B4" w14:textId="77777777" w:rsidR="009F4C0A" w:rsidRPr="009F4C0A" w:rsidRDefault="009F4C0A" w:rsidP="009F4C0A">
            <w:pPr>
              <w:pStyle w:val="Lijstalinea"/>
              <w:widowControl w:val="0"/>
              <w:numPr>
                <w:ilvl w:val="0"/>
                <w:numId w:val="10"/>
              </w:numPr>
              <w:tabs>
                <w:tab w:val="left" w:pos="851"/>
              </w:tabs>
              <w:autoSpaceDE w:val="0"/>
              <w:autoSpaceDN w:val="0"/>
              <w:adjustRightInd w:val="0"/>
              <w:spacing w:after="0" w:line="276" w:lineRule="auto"/>
              <w:rPr>
                <w:rFonts w:asciiTheme="majorHAnsi" w:hAnsiTheme="majorHAnsi" w:cstheme="majorHAnsi"/>
                <w:color w:val="030D3D"/>
                <w:sz w:val="24"/>
                <w:szCs w:val="24"/>
                <w:lang w:val="nl-NL"/>
              </w:rPr>
            </w:pPr>
            <w:r w:rsidRPr="009F4C0A">
              <w:rPr>
                <w:rFonts w:asciiTheme="majorHAnsi" w:hAnsiTheme="majorHAnsi" w:cstheme="majorHAnsi"/>
                <w:color w:val="030D3D"/>
                <w:sz w:val="24"/>
                <w:szCs w:val="24"/>
                <w:lang w:val="nl-NL"/>
              </w:rPr>
              <w:t>Economisch en vennootschapsrecht ;</w:t>
            </w:r>
          </w:p>
          <w:p w14:paraId="6CA6BE9B" w14:textId="77777777" w:rsidR="009F4C0A" w:rsidRPr="009F4C0A" w:rsidRDefault="009F4C0A" w:rsidP="009F4C0A">
            <w:pPr>
              <w:pStyle w:val="Lijstalinea"/>
              <w:widowControl w:val="0"/>
              <w:numPr>
                <w:ilvl w:val="0"/>
                <w:numId w:val="10"/>
              </w:numPr>
              <w:tabs>
                <w:tab w:val="left" w:pos="851"/>
              </w:tabs>
              <w:autoSpaceDE w:val="0"/>
              <w:autoSpaceDN w:val="0"/>
              <w:adjustRightInd w:val="0"/>
              <w:spacing w:after="0" w:line="276" w:lineRule="auto"/>
              <w:rPr>
                <w:rFonts w:asciiTheme="majorHAnsi" w:hAnsiTheme="majorHAnsi" w:cstheme="majorHAnsi"/>
                <w:color w:val="030D3D"/>
                <w:sz w:val="24"/>
                <w:szCs w:val="24"/>
                <w:lang w:val="nl-NL"/>
              </w:rPr>
            </w:pPr>
            <w:r w:rsidRPr="009F4C0A">
              <w:rPr>
                <w:rFonts w:asciiTheme="majorHAnsi" w:hAnsiTheme="majorHAnsi" w:cstheme="majorHAnsi"/>
                <w:color w:val="030D3D"/>
                <w:sz w:val="24"/>
                <w:szCs w:val="24"/>
                <w:lang w:val="nl-NL"/>
              </w:rPr>
              <w:t xml:space="preserve">Gevolgen van de regels van openbare orde en van dwingend recht ; </w:t>
            </w:r>
          </w:p>
          <w:p w14:paraId="53EB2AA2" w14:textId="77777777" w:rsidR="009F4C0A" w:rsidRPr="009F4C0A" w:rsidRDefault="009F4C0A" w:rsidP="009F4C0A">
            <w:pPr>
              <w:pStyle w:val="Lijstalinea"/>
              <w:widowControl w:val="0"/>
              <w:numPr>
                <w:ilvl w:val="0"/>
                <w:numId w:val="10"/>
              </w:numPr>
              <w:tabs>
                <w:tab w:val="left" w:pos="851"/>
              </w:tabs>
              <w:autoSpaceDE w:val="0"/>
              <w:autoSpaceDN w:val="0"/>
              <w:adjustRightInd w:val="0"/>
              <w:spacing w:after="0" w:line="276" w:lineRule="auto"/>
              <w:rPr>
                <w:rFonts w:asciiTheme="majorHAnsi" w:hAnsiTheme="majorHAnsi" w:cstheme="majorHAnsi"/>
                <w:color w:val="030D3D"/>
                <w:sz w:val="24"/>
                <w:szCs w:val="24"/>
                <w:lang w:val="nl-NL"/>
              </w:rPr>
            </w:pPr>
            <w:r w:rsidRPr="009F4C0A">
              <w:rPr>
                <w:rFonts w:asciiTheme="majorHAnsi" w:hAnsiTheme="majorHAnsi" w:cstheme="majorHAnsi"/>
                <w:color w:val="030D3D"/>
                <w:sz w:val="24"/>
                <w:szCs w:val="24"/>
                <w:lang w:val="nl-NL"/>
              </w:rPr>
              <w:t>Verzoeningsprocedure voor de ondernemingsrechtbank.</w:t>
            </w:r>
          </w:p>
          <w:p w14:paraId="7FCF5919" w14:textId="77777777" w:rsidR="009F4C0A" w:rsidRPr="009F4C0A" w:rsidRDefault="009F4C0A" w:rsidP="00F24B24">
            <w:pPr>
              <w:pStyle w:val="Lijstalinea"/>
              <w:widowControl w:val="0"/>
              <w:tabs>
                <w:tab w:val="left" w:pos="851"/>
              </w:tabs>
              <w:autoSpaceDE w:val="0"/>
              <w:autoSpaceDN w:val="0"/>
              <w:adjustRightInd w:val="0"/>
              <w:spacing w:after="0" w:line="276" w:lineRule="auto"/>
              <w:rPr>
                <w:rFonts w:asciiTheme="majorHAnsi" w:hAnsiTheme="majorHAnsi" w:cstheme="majorHAnsi"/>
                <w:color w:val="030D3D"/>
                <w:sz w:val="24"/>
                <w:szCs w:val="24"/>
                <w:lang w:val="nl-NL"/>
              </w:rPr>
            </w:pPr>
          </w:p>
          <w:p w14:paraId="509A0287" w14:textId="3E4F0BA0" w:rsidR="009F4C0A" w:rsidRPr="00F24B24" w:rsidRDefault="009F4C0A" w:rsidP="00F24B24">
            <w:pPr>
              <w:pStyle w:val="Lijstalinea"/>
              <w:widowControl w:val="0"/>
              <w:numPr>
                <w:ilvl w:val="0"/>
                <w:numId w:val="21"/>
              </w:numPr>
              <w:tabs>
                <w:tab w:val="left" w:pos="851"/>
              </w:tabs>
              <w:autoSpaceDE w:val="0"/>
              <w:autoSpaceDN w:val="0"/>
              <w:adjustRightInd w:val="0"/>
              <w:spacing w:after="0" w:line="276" w:lineRule="auto"/>
              <w:rPr>
                <w:rFonts w:asciiTheme="majorHAnsi" w:hAnsiTheme="majorHAnsi" w:cstheme="majorHAnsi"/>
                <w:color w:val="030D3D"/>
                <w:sz w:val="24"/>
                <w:szCs w:val="24"/>
                <w:lang w:val="nl-NL"/>
              </w:rPr>
            </w:pPr>
            <w:r w:rsidRPr="00F24B24">
              <w:rPr>
                <w:rFonts w:asciiTheme="majorHAnsi" w:hAnsiTheme="majorHAnsi" w:cstheme="majorHAnsi"/>
                <w:color w:val="030D3D"/>
                <w:sz w:val="24"/>
                <w:szCs w:val="24"/>
                <w:lang w:val="nl-NL"/>
              </w:rPr>
              <w:lastRenderedPageBreak/>
              <w:t>Bemiddeling in burgerlijke- en handelszaken ;</w:t>
            </w:r>
          </w:p>
          <w:p w14:paraId="3F5FC4FE" w14:textId="77777777" w:rsidR="009F4C0A" w:rsidRPr="009F4C0A" w:rsidRDefault="009F4C0A" w:rsidP="00F24B24">
            <w:pPr>
              <w:pStyle w:val="Lijstalinea"/>
              <w:widowControl w:val="0"/>
              <w:numPr>
                <w:ilvl w:val="0"/>
                <w:numId w:val="21"/>
              </w:numPr>
              <w:tabs>
                <w:tab w:val="left" w:pos="851"/>
              </w:tabs>
              <w:autoSpaceDE w:val="0"/>
              <w:autoSpaceDN w:val="0"/>
              <w:adjustRightInd w:val="0"/>
              <w:spacing w:after="0" w:line="276" w:lineRule="auto"/>
              <w:rPr>
                <w:rFonts w:asciiTheme="majorHAnsi" w:hAnsiTheme="majorHAnsi" w:cstheme="majorHAnsi"/>
                <w:color w:val="030D3D"/>
                <w:sz w:val="24"/>
                <w:szCs w:val="24"/>
                <w:lang w:val="nl-NL"/>
              </w:rPr>
            </w:pPr>
            <w:r w:rsidRPr="009F4C0A">
              <w:rPr>
                <w:rFonts w:asciiTheme="majorHAnsi" w:hAnsiTheme="majorHAnsi" w:cstheme="majorHAnsi"/>
                <w:color w:val="030D3D"/>
                <w:sz w:val="24"/>
                <w:szCs w:val="24"/>
                <w:lang w:val="nl-NL"/>
              </w:rPr>
              <w:t>Inleiding tot bemiddeling in internationale burgerlijke- en handelszaken ;</w:t>
            </w:r>
          </w:p>
          <w:p w14:paraId="581516D8" w14:textId="77777777" w:rsidR="009F4C0A" w:rsidRPr="009F4C0A" w:rsidRDefault="009F4C0A" w:rsidP="00F24B24">
            <w:pPr>
              <w:pStyle w:val="Lijstalinea"/>
              <w:widowControl w:val="0"/>
              <w:numPr>
                <w:ilvl w:val="0"/>
                <w:numId w:val="21"/>
              </w:numPr>
              <w:tabs>
                <w:tab w:val="left" w:pos="851"/>
              </w:tabs>
              <w:autoSpaceDE w:val="0"/>
              <w:autoSpaceDN w:val="0"/>
              <w:adjustRightInd w:val="0"/>
              <w:spacing w:after="0" w:line="276" w:lineRule="auto"/>
              <w:rPr>
                <w:rFonts w:asciiTheme="majorHAnsi" w:hAnsiTheme="majorHAnsi" w:cstheme="majorHAnsi"/>
                <w:color w:val="030D3D"/>
                <w:sz w:val="24"/>
                <w:szCs w:val="24"/>
                <w:lang w:val="nl-NL"/>
              </w:rPr>
            </w:pPr>
            <w:r w:rsidRPr="009F4C0A">
              <w:rPr>
                <w:rFonts w:asciiTheme="majorHAnsi" w:hAnsiTheme="majorHAnsi" w:cstheme="majorHAnsi"/>
                <w:color w:val="030D3D"/>
                <w:sz w:val="24"/>
                <w:szCs w:val="24"/>
                <w:lang w:val="nl-NL"/>
              </w:rPr>
              <w:t>Inleiding tot multiculturele bemiddeling ;</w:t>
            </w:r>
          </w:p>
          <w:p w14:paraId="3268C858" w14:textId="70D9BF5C" w:rsidR="00F4175F" w:rsidRPr="00A41CC3" w:rsidRDefault="009F4C0A" w:rsidP="00F24B24">
            <w:pPr>
              <w:pStyle w:val="Lijstalinea"/>
              <w:widowControl w:val="0"/>
              <w:numPr>
                <w:ilvl w:val="0"/>
                <w:numId w:val="21"/>
              </w:numPr>
              <w:tabs>
                <w:tab w:val="left" w:pos="851"/>
              </w:tabs>
              <w:autoSpaceDE w:val="0"/>
              <w:autoSpaceDN w:val="0"/>
              <w:adjustRightInd w:val="0"/>
              <w:spacing w:after="0" w:line="276" w:lineRule="auto"/>
              <w:rPr>
                <w:rFonts w:asciiTheme="majorHAnsi" w:hAnsiTheme="majorHAnsi" w:cstheme="majorHAnsi"/>
                <w:color w:val="030D3D"/>
                <w:sz w:val="24"/>
                <w:szCs w:val="24"/>
                <w:lang w:val="nl-NL"/>
              </w:rPr>
            </w:pPr>
            <w:r w:rsidRPr="009F4C0A">
              <w:rPr>
                <w:rFonts w:asciiTheme="majorHAnsi" w:hAnsiTheme="majorHAnsi" w:cstheme="majorHAnsi"/>
                <w:color w:val="030D3D"/>
                <w:sz w:val="24"/>
                <w:szCs w:val="24"/>
                <w:lang w:val="nl-NL"/>
              </w:rPr>
              <w:t xml:space="preserve">Bemiddeling in burgerlijke- en handelszaken op afstand </w:t>
            </w:r>
            <w:r w:rsidR="00F24B24">
              <w:rPr>
                <w:rFonts w:asciiTheme="majorHAnsi" w:hAnsiTheme="majorHAnsi" w:cstheme="majorHAnsi"/>
                <w:color w:val="030D3D"/>
                <w:sz w:val="24"/>
                <w:szCs w:val="24"/>
                <w:lang w:val="nl-NL"/>
              </w:rPr>
              <w:t xml:space="preserve">langs </w:t>
            </w:r>
            <w:r w:rsidRPr="009F4C0A">
              <w:rPr>
                <w:rFonts w:asciiTheme="majorHAnsi" w:hAnsiTheme="majorHAnsi" w:cstheme="majorHAnsi"/>
                <w:color w:val="030D3D"/>
                <w:sz w:val="24"/>
                <w:szCs w:val="24"/>
                <w:lang w:val="nl-NL"/>
              </w:rPr>
              <w:t>digitale platformen.</w:t>
            </w:r>
          </w:p>
        </w:tc>
        <w:tc>
          <w:tcPr>
            <w:tcW w:w="2694" w:type="dxa"/>
          </w:tcPr>
          <w:p w14:paraId="78DAA4EB" w14:textId="77777777" w:rsidR="00F4175F" w:rsidRPr="00A41CC3" w:rsidRDefault="00F4175F" w:rsidP="00D23403">
            <w:pPr>
              <w:rPr>
                <w:rFonts w:asciiTheme="majorHAnsi" w:hAnsiTheme="majorHAnsi" w:cstheme="majorHAnsi"/>
                <w:color w:val="030D3D"/>
                <w:sz w:val="24"/>
                <w:szCs w:val="24"/>
                <w:lang w:val="nl-NL"/>
              </w:rPr>
            </w:pPr>
          </w:p>
        </w:tc>
        <w:tc>
          <w:tcPr>
            <w:tcW w:w="2551" w:type="dxa"/>
          </w:tcPr>
          <w:p w14:paraId="76F5D11D" w14:textId="77777777" w:rsidR="00F4175F" w:rsidRPr="00A41CC3" w:rsidRDefault="00F4175F" w:rsidP="00D23403">
            <w:pPr>
              <w:rPr>
                <w:rFonts w:asciiTheme="majorHAnsi" w:hAnsiTheme="majorHAnsi" w:cstheme="majorHAnsi"/>
                <w:color w:val="030D3D"/>
                <w:sz w:val="24"/>
                <w:szCs w:val="24"/>
                <w:lang w:val="nl-NL"/>
              </w:rPr>
            </w:pPr>
          </w:p>
        </w:tc>
      </w:tr>
      <w:tr w:rsidR="00F4175F" w:rsidRPr="00F4624E" w14:paraId="28CFDEBF" w14:textId="77777777" w:rsidTr="00D23403">
        <w:trPr>
          <w:trHeight w:val="895"/>
        </w:trPr>
        <w:tc>
          <w:tcPr>
            <w:tcW w:w="4396" w:type="dxa"/>
          </w:tcPr>
          <w:p w14:paraId="56276625" w14:textId="3B405A40" w:rsidR="00F4175F" w:rsidRPr="00F24B24" w:rsidRDefault="00F24B24" w:rsidP="00F24B24">
            <w:pPr>
              <w:spacing w:before="120" w:line="276" w:lineRule="auto"/>
              <w:jc w:val="both"/>
              <w:rPr>
                <w:rFonts w:asciiTheme="majorHAnsi" w:hAnsiTheme="majorHAnsi" w:cstheme="majorHAnsi"/>
                <w:color w:val="030D3D"/>
                <w:sz w:val="24"/>
                <w:szCs w:val="24"/>
                <w:lang w:val="nl-NL"/>
              </w:rPr>
            </w:pPr>
            <w:r w:rsidRPr="00F24B24">
              <w:rPr>
                <w:rFonts w:asciiTheme="majorHAnsi" w:hAnsiTheme="majorHAnsi" w:cstheme="majorHAnsi"/>
                <w:b/>
                <w:bCs/>
                <w:color w:val="030D3D"/>
                <w:sz w:val="24"/>
                <w:szCs w:val="24"/>
                <w:lang w:val="nl-NL"/>
              </w:rPr>
              <w:t>Beschrijving van de praktijkoefeningen</w:t>
            </w:r>
            <w:r w:rsidRPr="00F24B24">
              <w:rPr>
                <w:rFonts w:asciiTheme="majorHAnsi" w:hAnsiTheme="majorHAnsi" w:cstheme="majorHAnsi"/>
                <w:color w:val="030D3D"/>
                <w:sz w:val="24"/>
                <w:szCs w:val="24"/>
                <w:lang w:val="nl-NL"/>
              </w:rPr>
              <w:t xml:space="preserve"> (moeten</w:t>
            </w:r>
            <w:r>
              <w:rPr>
                <w:rFonts w:asciiTheme="majorHAnsi" w:hAnsiTheme="majorHAnsi" w:cstheme="majorHAnsi"/>
                <w:color w:val="030D3D"/>
                <w:sz w:val="24"/>
                <w:szCs w:val="24"/>
                <w:lang w:val="nl-NL"/>
              </w:rPr>
              <w:t xml:space="preserve"> </w:t>
            </w:r>
            <w:r w:rsidRPr="00F24B24">
              <w:rPr>
                <w:rFonts w:asciiTheme="majorHAnsi" w:hAnsiTheme="majorHAnsi" w:cstheme="majorHAnsi"/>
                <w:color w:val="030D3D"/>
                <w:sz w:val="24"/>
                <w:szCs w:val="24"/>
                <w:lang w:val="nl-NL"/>
              </w:rPr>
              <w:t>rechtstreeks in verband staan met de theorie) (Art.12 § 2)</w:t>
            </w:r>
          </w:p>
        </w:tc>
        <w:tc>
          <w:tcPr>
            <w:tcW w:w="2694" w:type="dxa"/>
          </w:tcPr>
          <w:p w14:paraId="4086863D" w14:textId="77777777" w:rsidR="00F4175F" w:rsidRPr="00A41CC3" w:rsidRDefault="00F4175F" w:rsidP="00D23403">
            <w:pPr>
              <w:rPr>
                <w:rFonts w:asciiTheme="majorHAnsi" w:hAnsiTheme="majorHAnsi" w:cstheme="majorHAnsi"/>
                <w:color w:val="030D3D"/>
                <w:sz w:val="24"/>
                <w:szCs w:val="24"/>
                <w:lang w:val="nl-NL"/>
              </w:rPr>
            </w:pPr>
          </w:p>
        </w:tc>
        <w:tc>
          <w:tcPr>
            <w:tcW w:w="2551" w:type="dxa"/>
          </w:tcPr>
          <w:p w14:paraId="03D8A21D" w14:textId="77777777" w:rsidR="00F4175F" w:rsidRPr="00A41CC3" w:rsidRDefault="00F4175F" w:rsidP="00D23403">
            <w:pPr>
              <w:rPr>
                <w:rFonts w:asciiTheme="majorHAnsi" w:hAnsiTheme="majorHAnsi" w:cstheme="majorHAnsi"/>
                <w:color w:val="030D3D"/>
                <w:sz w:val="24"/>
                <w:szCs w:val="24"/>
                <w:lang w:val="nl-NL"/>
              </w:rPr>
            </w:pPr>
          </w:p>
        </w:tc>
      </w:tr>
      <w:tr w:rsidR="00F4175F" w:rsidRPr="00F4624E" w14:paraId="1E88B15B" w14:textId="77777777" w:rsidTr="00D23403">
        <w:trPr>
          <w:trHeight w:val="768"/>
        </w:trPr>
        <w:tc>
          <w:tcPr>
            <w:tcW w:w="4396" w:type="dxa"/>
          </w:tcPr>
          <w:p w14:paraId="49A0FF4E" w14:textId="7D893401" w:rsidR="00F4175F" w:rsidRPr="00A41CC3" w:rsidRDefault="00F4175F" w:rsidP="00D23403">
            <w:pPr>
              <w:rPr>
                <w:rFonts w:asciiTheme="majorHAnsi" w:hAnsiTheme="majorHAnsi" w:cstheme="majorHAnsi"/>
                <w:b/>
                <w:color w:val="030D3D"/>
                <w:sz w:val="24"/>
                <w:szCs w:val="24"/>
                <w:lang w:val="nl-NL"/>
              </w:rPr>
            </w:pPr>
            <w:r w:rsidRPr="00A41CC3">
              <w:rPr>
                <w:rFonts w:asciiTheme="majorHAnsi" w:hAnsiTheme="majorHAnsi" w:cstheme="majorHAnsi"/>
                <w:b/>
                <w:color w:val="030D3D"/>
                <w:sz w:val="24"/>
                <w:szCs w:val="24"/>
                <w:lang w:val="nl-NL"/>
              </w:rPr>
              <w:t>Totaal aantal online/</w:t>
            </w:r>
            <w:r w:rsidR="006C16B3">
              <w:rPr>
                <w:rFonts w:asciiTheme="majorHAnsi" w:hAnsiTheme="majorHAnsi" w:cstheme="majorHAnsi"/>
                <w:b/>
                <w:color w:val="030D3D"/>
                <w:sz w:val="24"/>
                <w:szCs w:val="24"/>
                <w:lang w:val="nl-NL"/>
              </w:rPr>
              <w:t xml:space="preserve"> Fysieke</w:t>
            </w:r>
            <w:r w:rsidRPr="00A41CC3">
              <w:rPr>
                <w:rFonts w:asciiTheme="majorHAnsi" w:hAnsiTheme="majorHAnsi" w:cstheme="majorHAnsi"/>
                <w:b/>
                <w:color w:val="030D3D"/>
                <w:sz w:val="24"/>
                <w:szCs w:val="24"/>
                <w:lang w:val="nl-NL"/>
              </w:rPr>
              <w:t xml:space="preserve"> uren</w:t>
            </w:r>
          </w:p>
        </w:tc>
        <w:tc>
          <w:tcPr>
            <w:tcW w:w="2694" w:type="dxa"/>
          </w:tcPr>
          <w:p w14:paraId="406F3CD6" w14:textId="77777777" w:rsidR="00F4175F" w:rsidRPr="00A41CC3" w:rsidRDefault="00F4175F" w:rsidP="00D23403">
            <w:pPr>
              <w:rPr>
                <w:rFonts w:asciiTheme="majorHAnsi" w:hAnsiTheme="majorHAnsi" w:cstheme="majorHAnsi"/>
                <w:color w:val="030D3D"/>
                <w:sz w:val="24"/>
                <w:szCs w:val="24"/>
                <w:lang w:val="nl-NL"/>
              </w:rPr>
            </w:pPr>
          </w:p>
        </w:tc>
        <w:tc>
          <w:tcPr>
            <w:tcW w:w="2551" w:type="dxa"/>
          </w:tcPr>
          <w:p w14:paraId="067DADFF" w14:textId="77777777" w:rsidR="00F4175F" w:rsidRPr="00A41CC3" w:rsidRDefault="00F4175F" w:rsidP="00D23403">
            <w:pPr>
              <w:rPr>
                <w:rFonts w:asciiTheme="majorHAnsi" w:hAnsiTheme="majorHAnsi" w:cstheme="majorHAnsi"/>
                <w:color w:val="030D3D"/>
                <w:sz w:val="24"/>
                <w:szCs w:val="24"/>
                <w:lang w:val="nl-NL"/>
              </w:rPr>
            </w:pPr>
          </w:p>
        </w:tc>
      </w:tr>
      <w:tr w:rsidR="00F4175F" w:rsidRPr="002F1E9A" w14:paraId="6688731C" w14:textId="77777777" w:rsidTr="00D23403">
        <w:trPr>
          <w:trHeight w:val="581"/>
        </w:trPr>
        <w:tc>
          <w:tcPr>
            <w:tcW w:w="4396" w:type="dxa"/>
          </w:tcPr>
          <w:p w14:paraId="7D08BFDB" w14:textId="77777777" w:rsidR="00F4175F" w:rsidRPr="00CA608C" w:rsidRDefault="00F4175F" w:rsidP="00D23403">
            <w:pPr>
              <w:rPr>
                <w:rFonts w:asciiTheme="majorHAnsi" w:hAnsiTheme="majorHAnsi" w:cstheme="majorHAnsi"/>
                <w:b/>
                <w:color w:val="030D3D"/>
                <w:sz w:val="24"/>
                <w:szCs w:val="24"/>
                <w:lang w:val="fr-BE"/>
              </w:rPr>
            </w:pPr>
            <w:r>
              <w:rPr>
                <w:rFonts w:asciiTheme="majorHAnsi" w:hAnsiTheme="majorHAnsi" w:cstheme="majorHAnsi"/>
                <w:b/>
                <w:color w:val="030D3D"/>
                <w:sz w:val="24"/>
                <w:szCs w:val="24"/>
              </w:rPr>
              <w:t>Totaal aantal uren</w:t>
            </w:r>
          </w:p>
        </w:tc>
        <w:tc>
          <w:tcPr>
            <w:tcW w:w="5245" w:type="dxa"/>
            <w:gridSpan w:val="2"/>
          </w:tcPr>
          <w:p w14:paraId="53B51F8E" w14:textId="77777777" w:rsidR="00F4175F" w:rsidRPr="00CA608C" w:rsidRDefault="00F4175F" w:rsidP="00D23403">
            <w:pPr>
              <w:rPr>
                <w:rFonts w:asciiTheme="majorHAnsi" w:hAnsiTheme="majorHAnsi" w:cstheme="majorHAnsi"/>
                <w:color w:val="030D3D"/>
                <w:sz w:val="24"/>
                <w:szCs w:val="24"/>
                <w:lang w:val="fr-BE"/>
              </w:rPr>
            </w:pPr>
          </w:p>
        </w:tc>
      </w:tr>
    </w:tbl>
    <w:p w14:paraId="627F93BB" w14:textId="77777777" w:rsidR="00F24B24" w:rsidRDefault="00F24B24" w:rsidP="00F24B24">
      <w:pPr>
        <w:rPr>
          <w:rFonts w:ascii="Montserrat" w:hAnsi="Montserrat" w:cstheme="majorHAnsi"/>
          <w:color w:val="030D3D"/>
          <w:u w:val="single"/>
          <w:lang w:val="nl-NL"/>
        </w:rPr>
      </w:pPr>
    </w:p>
    <w:p w14:paraId="054BF208" w14:textId="290B299F" w:rsidR="00F4175F" w:rsidRPr="00F24B24" w:rsidRDefault="00F24B24" w:rsidP="00F24B24">
      <w:pPr>
        <w:autoSpaceDE w:val="0"/>
        <w:autoSpaceDN w:val="0"/>
        <w:adjustRightInd w:val="0"/>
        <w:spacing w:after="0" w:line="240" w:lineRule="auto"/>
        <w:ind w:left="708"/>
        <w:rPr>
          <w:rFonts w:ascii="Raleway SemiBold" w:hAnsi="Raleway SemiBold" w:cstheme="majorHAnsi"/>
          <w:b/>
          <w:bCs/>
          <w:color w:val="030D3D"/>
          <w:sz w:val="32"/>
          <w:szCs w:val="32"/>
          <w:lang w:val="nl-NL"/>
        </w:rPr>
      </w:pPr>
      <w:r w:rsidRPr="00F24B24">
        <w:rPr>
          <w:rFonts w:ascii="Raleway SemiBold" w:hAnsi="Raleway SemiBold" w:cstheme="majorHAnsi"/>
          <w:b/>
          <w:bCs/>
          <w:color w:val="030D3D"/>
          <w:sz w:val="32"/>
          <w:szCs w:val="32"/>
          <w:lang w:val="nl-NL"/>
        </w:rPr>
        <w:t>6.</w:t>
      </w:r>
      <w:r w:rsidR="00F4624E">
        <w:rPr>
          <w:rFonts w:ascii="Raleway SemiBold" w:hAnsi="Raleway SemiBold" w:cstheme="majorHAnsi"/>
          <w:b/>
          <w:bCs/>
          <w:color w:val="030D3D"/>
          <w:sz w:val="32"/>
          <w:szCs w:val="32"/>
          <w:lang w:val="nl-NL"/>
        </w:rPr>
        <w:t>1</w:t>
      </w:r>
      <w:r w:rsidRPr="00F24B24">
        <w:rPr>
          <w:rFonts w:ascii="Raleway SemiBold" w:hAnsi="Raleway SemiBold" w:cstheme="majorHAnsi"/>
          <w:b/>
          <w:bCs/>
          <w:color w:val="030D3D"/>
          <w:sz w:val="32"/>
          <w:szCs w:val="32"/>
          <w:lang w:val="nl-NL"/>
        </w:rPr>
        <w:t>.4</w:t>
      </w:r>
      <w:r>
        <w:rPr>
          <w:rFonts w:ascii="Raleway SemiBold" w:hAnsi="Raleway SemiBold" w:cstheme="majorHAnsi"/>
          <w:b/>
          <w:bCs/>
          <w:color w:val="030D3D"/>
          <w:sz w:val="32"/>
          <w:szCs w:val="32"/>
          <w:lang w:val="nl-NL"/>
        </w:rPr>
        <w:t xml:space="preserve"> </w:t>
      </w:r>
      <w:r w:rsidRPr="00F24B24">
        <w:rPr>
          <w:rFonts w:ascii="Raleway SemiBold" w:hAnsi="Raleway SemiBold" w:cstheme="majorHAnsi"/>
          <w:b/>
          <w:bCs/>
          <w:color w:val="030D3D"/>
          <w:sz w:val="32"/>
          <w:szCs w:val="32"/>
          <w:lang w:val="nl-NL"/>
        </w:rPr>
        <w:t>Specialisatie</w:t>
      </w:r>
      <w:r w:rsidR="00F4175F" w:rsidRPr="00F24B24">
        <w:rPr>
          <w:rFonts w:ascii="Raleway SemiBold" w:hAnsi="Raleway SemiBold" w:cstheme="majorHAnsi"/>
          <w:b/>
          <w:bCs/>
          <w:color w:val="030D3D"/>
          <w:sz w:val="32"/>
          <w:szCs w:val="32"/>
          <w:lang w:val="nl-NL"/>
        </w:rPr>
        <w:t xml:space="preserve"> opleiding in bemiddeling</w:t>
      </w:r>
      <w:r w:rsidRPr="00F24B24">
        <w:rPr>
          <w:rFonts w:ascii="Raleway SemiBold" w:hAnsi="Raleway SemiBold" w:cstheme="majorHAnsi"/>
          <w:b/>
          <w:bCs/>
          <w:color w:val="030D3D"/>
          <w:sz w:val="32"/>
          <w:szCs w:val="32"/>
          <w:lang w:val="nl-NL"/>
        </w:rPr>
        <w:t xml:space="preserve"> in sociale zaken</w:t>
      </w:r>
      <w:r w:rsidR="00F4175F" w:rsidRPr="00F24B24">
        <w:rPr>
          <w:rFonts w:ascii="Raleway SemiBold" w:hAnsi="Raleway SemiBold" w:cstheme="majorHAnsi"/>
          <w:b/>
          <w:bCs/>
          <w:color w:val="030D3D"/>
          <w:sz w:val="32"/>
          <w:szCs w:val="32"/>
          <w:lang w:val="nl-NL"/>
        </w:rPr>
        <w:t xml:space="preserve"> (arbeids</w:t>
      </w:r>
      <w:r w:rsidRPr="00F24B24">
        <w:rPr>
          <w:rFonts w:ascii="Raleway SemiBold" w:hAnsi="Raleway SemiBold" w:cstheme="majorHAnsi"/>
          <w:b/>
          <w:bCs/>
          <w:color w:val="030D3D"/>
          <w:sz w:val="32"/>
          <w:szCs w:val="32"/>
          <w:lang w:val="nl-NL"/>
        </w:rPr>
        <w:t>relaties</w:t>
      </w:r>
      <w:r w:rsidR="00F4175F" w:rsidRPr="00F24B24">
        <w:rPr>
          <w:rFonts w:ascii="Raleway SemiBold" w:hAnsi="Raleway SemiBold" w:cstheme="majorHAnsi"/>
          <w:b/>
          <w:bCs/>
          <w:color w:val="030D3D"/>
          <w:sz w:val="32"/>
          <w:szCs w:val="32"/>
          <w:lang w:val="nl-NL"/>
        </w:rPr>
        <w:t xml:space="preserve"> en sociale zekerheid) (art. 13 - minimum 35 u</w:t>
      </w:r>
      <w:r w:rsidRPr="00F24B24">
        <w:rPr>
          <w:rFonts w:ascii="Raleway SemiBold" w:hAnsi="Raleway SemiBold" w:cstheme="majorHAnsi"/>
          <w:b/>
          <w:bCs/>
          <w:color w:val="030D3D"/>
          <w:sz w:val="32"/>
          <w:szCs w:val="32"/>
          <w:lang w:val="nl-NL"/>
        </w:rPr>
        <w:t>ren</w:t>
      </w:r>
      <w:r w:rsidR="00F4175F" w:rsidRPr="00F24B24">
        <w:rPr>
          <w:rFonts w:ascii="Raleway SemiBold" w:hAnsi="Raleway SemiBold" w:cstheme="majorHAnsi"/>
          <w:b/>
          <w:bCs/>
          <w:color w:val="030D3D"/>
          <w:sz w:val="32"/>
          <w:szCs w:val="32"/>
          <w:lang w:val="nl-NL"/>
        </w:rPr>
        <w:t>)</w:t>
      </w:r>
    </w:p>
    <w:tbl>
      <w:tblPr>
        <w:tblW w:w="982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8"/>
        <w:gridCol w:w="2782"/>
        <w:gridCol w:w="2736"/>
      </w:tblGrid>
      <w:tr w:rsidR="00F4175F" w:rsidRPr="008E3F85" w14:paraId="50C23394" w14:textId="77777777" w:rsidTr="00D23403">
        <w:trPr>
          <w:trHeight w:val="895"/>
        </w:trPr>
        <w:tc>
          <w:tcPr>
            <w:tcW w:w="4308" w:type="dxa"/>
          </w:tcPr>
          <w:p w14:paraId="4D90C179" w14:textId="4D51EA0D" w:rsidR="00F4175F" w:rsidRPr="00CA608C" w:rsidRDefault="00F4175F" w:rsidP="00D23403">
            <w:pPr>
              <w:rPr>
                <w:rFonts w:asciiTheme="majorHAnsi" w:hAnsiTheme="majorHAnsi" w:cstheme="majorHAnsi"/>
                <w:b/>
                <w:color w:val="030D3D"/>
                <w:sz w:val="24"/>
                <w:szCs w:val="24"/>
                <w:lang w:val="fr-BE"/>
              </w:rPr>
            </w:pPr>
            <w:r w:rsidRPr="00CA608C">
              <w:rPr>
                <w:rFonts w:asciiTheme="majorHAnsi" w:hAnsiTheme="majorHAnsi" w:cstheme="majorHAnsi"/>
                <w:b/>
                <w:color w:val="030D3D"/>
                <w:sz w:val="24"/>
                <w:szCs w:val="24"/>
              </w:rPr>
              <w:t>INHOUD</w:t>
            </w:r>
          </w:p>
        </w:tc>
        <w:tc>
          <w:tcPr>
            <w:tcW w:w="5518" w:type="dxa"/>
            <w:gridSpan w:val="2"/>
            <w:vAlign w:val="center"/>
          </w:tcPr>
          <w:p w14:paraId="455B0B02" w14:textId="4BB37575" w:rsidR="00F4175F" w:rsidRPr="00CA608C" w:rsidRDefault="00F4175F" w:rsidP="00D23403">
            <w:pPr>
              <w:rPr>
                <w:rFonts w:asciiTheme="majorHAnsi" w:hAnsiTheme="majorHAnsi" w:cstheme="majorHAnsi"/>
                <w:b/>
                <w:color w:val="030D3D"/>
                <w:sz w:val="24"/>
                <w:szCs w:val="24"/>
                <w:lang w:val="fr-BE"/>
              </w:rPr>
            </w:pPr>
            <w:r w:rsidRPr="00CA608C">
              <w:rPr>
                <w:rFonts w:asciiTheme="majorHAnsi" w:hAnsiTheme="majorHAnsi" w:cstheme="majorHAnsi"/>
                <w:b/>
                <w:color w:val="030D3D"/>
                <w:sz w:val="24"/>
                <w:szCs w:val="24"/>
              </w:rPr>
              <w:t>AANTAL UREN? (MAXIMAAL 30% ONLINE)</w:t>
            </w:r>
          </w:p>
        </w:tc>
      </w:tr>
      <w:tr w:rsidR="00F4175F" w:rsidRPr="00CA608C" w14:paraId="160FA328" w14:textId="77777777" w:rsidTr="00D23403">
        <w:trPr>
          <w:trHeight w:val="895"/>
        </w:trPr>
        <w:tc>
          <w:tcPr>
            <w:tcW w:w="4308" w:type="dxa"/>
          </w:tcPr>
          <w:p w14:paraId="4541852A" w14:textId="77777777" w:rsidR="00F4175F" w:rsidRPr="00CA608C" w:rsidRDefault="00F4175F" w:rsidP="00D23403">
            <w:pPr>
              <w:rPr>
                <w:rFonts w:asciiTheme="majorHAnsi" w:hAnsiTheme="majorHAnsi" w:cstheme="majorHAnsi"/>
                <w:b/>
                <w:color w:val="030D3D"/>
                <w:sz w:val="24"/>
                <w:szCs w:val="24"/>
                <w:lang w:val="fr-BE"/>
              </w:rPr>
            </w:pPr>
            <w:bookmarkStart w:id="5" w:name="_Hlk203372677"/>
          </w:p>
        </w:tc>
        <w:tc>
          <w:tcPr>
            <w:tcW w:w="2782" w:type="dxa"/>
            <w:vAlign w:val="center"/>
          </w:tcPr>
          <w:p w14:paraId="7D9E7246" w14:textId="2DE69070" w:rsidR="00F4175F" w:rsidRPr="00CA608C" w:rsidRDefault="00F4175F" w:rsidP="00D23403">
            <w:pPr>
              <w:rPr>
                <w:rFonts w:asciiTheme="majorHAnsi" w:hAnsiTheme="majorHAnsi" w:cstheme="majorHAnsi"/>
                <w:b/>
                <w:color w:val="030D3D"/>
                <w:sz w:val="24"/>
                <w:szCs w:val="24"/>
                <w:lang w:val="fr-BE"/>
              </w:rPr>
            </w:pPr>
            <w:r>
              <w:rPr>
                <w:rFonts w:asciiTheme="majorHAnsi" w:hAnsiTheme="majorHAnsi" w:cstheme="majorHAnsi"/>
                <w:b/>
                <w:color w:val="030D3D"/>
                <w:sz w:val="24"/>
                <w:szCs w:val="24"/>
              </w:rPr>
              <w:t>ONLINE</w:t>
            </w:r>
          </w:p>
        </w:tc>
        <w:tc>
          <w:tcPr>
            <w:tcW w:w="2736" w:type="dxa"/>
            <w:vAlign w:val="center"/>
          </w:tcPr>
          <w:p w14:paraId="4292D55A" w14:textId="24C0DF40" w:rsidR="00F4175F" w:rsidRPr="00CA608C" w:rsidRDefault="00F4175F" w:rsidP="00D23403">
            <w:pPr>
              <w:rPr>
                <w:rFonts w:asciiTheme="majorHAnsi" w:hAnsiTheme="majorHAnsi" w:cstheme="majorHAnsi"/>
                <w:b/>
                <w:color w:val="030D3D"/>
                <w:sz w:val="24"/>
                <w:szCs w:val="24"/>
                <w:lang w:val="fr-BE"/>
              </w:rPr>
            </w:pPr>
            <w:r>
              <w:rPr>
                <w:rFonts w:asciiTheme="majorHAnsi" w:hAnsiTheme="majorHAnsi" w:cstheme="majorHAnsi"/>
                <w:b/>
                <w:color w:val="030D3D"/>
                <w:sz w:val="24"/>
                <w:szCs w:val="24"/>
              </w:rPr>
              <w:t>FYSIEK</w:t>
            </w:r>
          </w:p>
        </w:tc>
      </w:tr>
      <w:bookmarkEnd w:id="5"/>
      <w:tr w:rsidR="00E231D6" w:rsidRPr="00F4624E" w14:paraId="7A4C6D2C" w14:textId="77777777" w:rsidTr="00D23403">
        <w:trPr>
          <w:trHeight w:val="895"/>
        </w:trPr>
        <w:tc>
          <w:tcPr>
            <w:tcW w:w="4308" w:type="dxa"/>
          </w:tcPr>
          <w:p w14:paraId="38429EBF" w14:textId="5188A4BF" w:rsidR="00E231D6" w:rsidRPr="00E231D6" w:rsidRDefault="00E231D6" w:rsidP="00E231D6">
            <w:pPr>
              <w:spacing w:line="276" w:lineRule="auto"/>
              <w:jc w:val="both"/>
              <w:rPr>
                <w:rFonts w:asciiTheme="majorHAnsi" w:hAnsiTheme="majorHAnsi" w:cstheme="majorHAnsi"/>
                <w:color w:val="030D3D"/>
                <w:sz w:val="24"/>
                <w:szCs w:val="24"/>
                <w:lang w:val="nl-NL"/>
              </w:rPr>
            </w:pPr>
            <w:r w:rsidRPr="006C16B3">
              <w:rPr>
                <w:rFonts w:asciiTheme="majorHAnsi" w:hAnsiTheme="majorHAnsi" w:cstheme="majorHAnsi"/>
                <w:b/>
                <w:bCs/>
                <w:color w:val="030D3D"/>
                <w:sz w:val="24"/>
                <w:szCs w:val="24"/>
                <w:lang w:val="nl-NL"/>
              </w:rPr>
              <w:t>Het theoretische gedeelte</w:t>
            </w:r>
            <w:r w:rsidRPr="00E231D6">
              <w:rPr>
                <w:rFonts w:asciiTheme="majorHAnsi" w:hAnsiTheme="majorHAnsi" w:cstheme="majorHAnsi"/>
                <w:color w:val="030D3D"/>
                <w:sz w:val="24"/>
                <w:szCs w:val="24"/>
                <w:lang w:val="nl-NL"/>
              </w:rPr>
              <w:t xml:space="preserve"> omvat minstens volgende onderwerpen</w:t>
            </w:r>
            <w:r>
              <w:rPr>
                <w:rFonts w:asciiTheme="majorHAnsi" w:hAnsiTheme="majorHAnsi" w:cstheme="majorHAnsi"/>
                <w:color w:val="030D3D"/>
                <w:sz w:val="24"/>
                <w:szCs w:val="24"/>
                <w:lang w:val="nl-NL"/>
              </w:rPr>
              <w:t xml:space="preserve"> </w:t>
            </w:r>
            <w:r w:rsidRPr="00E231D6">
              <w:rPr>
                <w:rFonts w:asciiTheme="majorHAnsi" w:hAnsiTheme="majorHAnsi" w:cstheme="majorHAnsi"/>
                <w:color w:val="030D3D"/>
                <w:sz w:val="24"/>
                <w:szCs w:val="24"/>
                <w:lang w:val="nl-NL"/>
              </w:rPr>
              <w:t>(Art.13 § 1)</w:t>
            </w:r>
          </w:p>
          <w:p w14:paraId="6ED0D28F" w14:textId="77777777" w:rsidR="00E231D6" w:rsidRPr="00E231D6" w:rsidRDefault="00E231D6" w:rsidP="00E231D6">
            <w:pPr>
              <w:spacing w:line="276" w:lineRule="auto"/>
              <w:jc w:val="both"/>
              <w:rPr>
                <w:rFonts w:asciiTheme="majorHAnsi" w:hAnsiTheme="majorHAnsi" w:cstheme="majorHAnsi"/>
                <w:color w:val="030D3D"/>
                <w:sz w:val="24"/>
                <w:szCs w:val="24"/>
                <w:lang w:val="nl-NL"/>
              </w:rPr>
            </w:pPr>
          </w:p>
          <w:p w14:paraId="5C2ABB99" w14:textId="77777777" w:rsidR="00E231D6" w:rsidRPr="00E231D6" w:rsidRDefault="00E231D6" w:rsidP="00E231D6">
            <w:pPr>
              <w:numPr>
                <w:ilvl w:val="0"/>
                <w:numId w:val="14"/>
              </w:numPr>
              <w:tabs>
                <w:tab w:val="left" w:pos="316"/>
              </w:tabs>
              <w:spacing w:after="0" w:line="276" w:lineRule="auto"/>
              <w:contextualSpacing/>
              <w:rPr>
                <w:rFonts w:asciiTheme="majorHAnsi" w:hAnsiTheme="majorHAnsi" w:cstheme="majorHAnsi"/>
                <w:color w:val="030D3D"/>
                <w:sz w:val="24"/>
                <w:szCs w:val="24"/>
                <w:lang w:val="nl-NL"/>
              </w:rPr>
            </w:pPr>
            <w:r w:rsidRPr="00E231D6">
              <w:rPr>
                <w:rFonts w:asciiTheme="majorHAnsi" w:hAnsiTheme="majorHAnsi" w:cstheme="majorHAnsi"/>
                <w:color w:val="030D3D"/>
                <w:sz w:val="24"/>
                <w:szCs w:val="24"/>
                <w:lang w:val="nl-NL"/>
              </w:rPr>
              <w:t>Beginselen van  arbeids- en sociale zekerheidsrecht inzake:</w:t>
            </w:r>
          </w:p>
          <w:p w14:paraId="6E6BBBF7" w14:textId="77777777" w:rsidR="00E231D6" w:rsidRPr="00E231D6" w:rsidRDefault="00E231D6" w:rsidP="00E231D6">
            <w:pPr>
              <w:numPr>
                <w:ilvl w:val="0"/>
                <w:numId w:val="15"/>
              </w:numPr>
              <w:tabs>
                <w:tab w:val="left" w:pos="316"/>
              </w:tabs>
              <w:spacing w:after="0" w:line="276" w:lineRule="auto"/>
              <w:contextualSpacing/>
              <w:rPr>
                <w:rFonts w:asciiTheme="majorHAnsi" w:hAnsiTheme="majorHAnsi" w:cstheme="majorHAnsi"/>
                <w:color w:val="030D3D"/>
                <w:sz w:val="24"/>
                <w:szCs w:val="24"/>
                <w:lang w:val="nl-NL"/>
              </w:rPr>
            </w:pPr>
            <w:r w:rsidRPr="00E231D6">
              <w:rPr>
                <w:rFonts w:asciiTheme="majorHAnsi" w:hAnsiTheme="majorHAnsi" w:cstheme="majorHAnsi"/>
                <w:color w:val="030D3D"/>
                <w:sz w:val="24"/>
                <w:szCs w:val="24"/>
                <w:lang w:val="nl-NL"/>
              </w:rPr>
              <w:t>Procedure in verzoening bij de arbeidsrechtbank ;</w:t>
            </w:r>
          </w:p>
          <w:p w14:paraId="3616D556" w14:textId="77777777" w:rsidR="00E231D6" w:rsidRPr="00E231D6" w:rsidRDefault="00E231D6" w:rsidP="00E231D6">
            <w:pPr>
              <w:numPr>
                <w:ilvl w:val="0"/>
                <w:numId w:val="15"/>
              </w:numPr>
              <w:tabs>
                <w:tab w:val="left" w:pos="316"/>
              </w:tabs>
              <w:spacing w:after="0" w:line="276" w:lineRule="auto"/>
              <w:contextualSpacing/>
              <w:rPr>
                <w:rFonts w:asciiTheme="majorHAnsi" w:hAnsiTheme="majorHAnsi" w:cstheme="majorHAnsi"/>
                <w:color w:val="030D3D"/>
                <w:sz w:val="24"/>
                <w:szCs w:val="24"/>
                <w:lang w:val="nl-NL"/>
              </w:rPr>
            </w:pPr>
            <w:r w:rsidRPr="00E231D6">
              <w:rPr>
                <w:rFonts w:asciiTheme="majorHAnsi" w:hAnsiTheme="majorHAnsi" w:cstheme="majorHAnsi"/>
                <w:color w:val="030D3D"/>
                <w:sz w:val="24"/>
                <w:szCs w:val="24"/>
                <w:lang w:val="nl-NL"/>
              </w:rPr>
              <w:t>Gevolgen van de bepalingen van openbare orde en van dwingend recht.</w:t>
            </w:r>
          </w:p>
          <w:p w14:paraId="25031F95" w14:textId="77777777" w:rsidR="00E231D6" w:rsidRPr="00E231D6" w:rsidRDefault="00E231D6" w:rsidP="00E231D6">
            <w:pPr>
              <w:numPr>
                <w:ilvl w:val="0"/>
                <w:numId w:val="14"/>
              </w:numPr>
              <w:tabs>
                <w:tab w:val="left" w:pos="316"/>
              </w:tabs>
              <w:spacing w:after="0" w:line="276" w:lineRule="auto"/>
              <w:contextualSpacing/>
              <w:rPr>
                <w:rFonts w:asciiTheme="majorHAnsi" w:hAnsiTheme="majorHAnsi" w:cstheme="majorHAnsi"/>
                <w:color w:val="030D3D"/>
                <w:sz w:val="24"/>
                <w:szCs w:val="24"/>
                <w:lang w:val="nl-NL"/>
              </w:rPr>
            </w:pPr>
            <w:r w:rsidRPr="00E231D6">
              <w:rPr>
                <w:rFonts w:asciiTheme="majorHAnsi" w:hAnsiTheme="majorHAnsi" w:cstheme="majorHAnsi"/>
                <w:color w:val="030D3D"/>
                <w:sz w:val="24"/>
                <w:szCs w:val="24"/>
                <w:lang w:val="nl-NL"/>
              </w:rPr>
              <w:t>De sociale bemiddeling :</w:t>
            </w:r>
          </w:p>
          <w:p w14:paraId="03DF5AB8" w14:textId="77777777" w:rsidR="00E231D6" w:rsidRPr="00E231D6" w:rsidRDefault="00E231D6" w:rsidP="00E231D6">
            <w:pPr>
              <w:numPr>
                <w:ilvl w:val="0"/>
                <w:numId w:val="16"/>
              </w:numPr>
              <w:tabs>
                <w:tab w:val="left" w:pos="316"/>
              </w:tabs>
              <w:spacing w:after="0" w:line="276" w:lineRule="auto"/>
              <w:contextualSpacing/>
              <w:rPr>
                <w:rFonts w:asciiTheme="majorHAnsi" w:hAnsiTheme="majorHAnsi" w:cstheme="majorHAnsi"/>
                <w:color w:val="030D3D"/>
                <w:sz w:val="24"/>
                <w:szCs w:val="24"/>
                <w:lang w:val="nl-NL"/>
              </w:rPr>
            </w:pPr>
            <w:r w:rsidRPr="00E231D6">
              <w:rPr>
                <w:rFonts w:asciiTheme="majorHAnsi" w:hAnsiTheme="majorHAnsi" w:cstheme="majorHAnsi"/>
                <w:color w:val="030D3D"/>
                <w:sz w:val="24"/>
                <w:szCs w:val="24"/>
                <w:lang w:val="nl-NL"/>
              </w:rPr>
              <w:lastRenderedPageBreak/>
              <w:t>De menselijke, relationele en materiële dimensies van de werkomgeving ;</w:t>
            </w:r>
          </w:p>
          <w:p w14:paraId="2AA7F22D" w14:textId="77777777" w:rsidR="00E231D6" w:rsidRPr="00E231D6" w:rsidRDefault="00E231D6" w:rsidP="00E231D6">
            <w:pPr>
              <w:numPr>
                <w:ilvl w:val="0"/>
                <w:numId w:val="16"/>
              </w:numPr>
              <w:tabs>
                <w:tab w:val="left" w:pos="316"/>
              </w:tabs>
              <w:spacing w:after="0" w:line="276" w:lineRule="auto"/>
              <w:contextualSpacing/>
              <w:rPr>
                <w:rFonts w:asciiTheme="majorHAnsi" w:hAnsiTheme="majorHAnsi" w:cstheme="majorHAnsi"/>
                <w:color w:val="030D3D"/>
                <w:sz w:val="24"/>
                <w:szCs w:val="24"/>
                <w:lang w:val="nl-NL"/>
              </w:rPr>
            </w:pPr>
            <w:r w:rsidRPr="00E231D6">
              <w:rPr>
                <w:rFonts w:asciiTheme="majorHAnsi" w:hAnsiTheme="majorHAnsi" w:cstheme="majorHAnsi"/>
                <w:color w:val="030D3D"/>
                <w:sz w:val="24"/>
                <w:szCs w:val="24"/>
                <w:lang w:val="nl-NL"/>
              </w:rPr>
              <w:t>De verschillende actoren in de organisatie en de cultuur van een bedrijf ;</w:t>
            </w:r>
          </w:p>
          <w:p w14:paraId="08027E12" w14:textId="77777777" w:rsidR="00E231D6" w:rsidRPr="00E231D6" w:rsidRDefault="00E231D6" w:rsidP="00E231D6">
            <w:pPr>
              <w:numPr>
                <w:ilvl w:val="0"/>
                <w:numId w:val="16"/>
              </w:numPr>
              <w:tabs>
                <w:tab w:val="left" w:pos="316"/>
              </w:tabs>
              <w:spacing w:after="0" w:line="276" w:lineRule="auto"/>
              <w:contextualSpacing/>
              <w:rPr>
                <w:rFonts w:asciiTheme="majorHAnsi" w:hAnsiTheme="majorHAnsi" w:cstheme="majorHAnsi"/>
                <w:color w:val="030D3D"/>
                <w:sz w:val="24"/>
                <w:szCs w:val="24"/>
                <w:lang w:val="nl-NL"/>
              </w:rPr>
            </w:pPr>
            <w:r w:rsidRPr="00E231D6">
              <w:rPr>
                <w:rFonts w:asciiTheme="majorHAnsi" w:hAnsiTheme="majorHAnsi" w:cstheme="majorHAnsi"/>
                <w:color w:val="030D3D"/>
                <w:sz w:val="24"/>
                <w:szCs w:val="24"/>
                <w:lang w:val="nl-NL"/>
              </w:rPr>
              <w:t>Welzijn op het werk ;</w:t>
            </w:r>
          </w:p>
          <w:p w14:paraId="62AB2438" w14:textId="77777777" w:rsidR="00E231D6" w:rsidRPr="00E231D6" w:rsidRDefault="00E231D6" w:rsidP="00E231D6">
            <w:pPr>
              <w:numPr>
                <w:ilvl w:val="0"/>
                <w:numId w:val="16"/>
              </w:numPr>
              <w:tabs>
                <w:tab w:val="left" w:pos="316"/>
              </w:tabs>
              <w:spacing w:after="0" w:line="276" w:lineRule="auto"/>
              <w:contextualSpacing/>
              <w:rPr>
                <w:rFonts w:asciiTheme="majorHAnsi" w:hAnsiTheme="majorHAnsi" w:cstheme="majorHAnsi"/>
                <w:color w:val="030D3D"/>
                <w:sz w:val="24"/>
                <w:szCs w:val="24"/>
                <w:lang w:val="nl-NL"/>
              </w:rPr>
            </w:pPr>
            <w:r w:rsidRPr="00E231D6">
              <w:rPr>
                <w:rFonts w:asciiTheme="majorHAnsi" w:hAnsiTheme="majorHAnsi" w:cstheme="majorHAnsi"/>
                <w:color w:val="030D3D"/>
                <w:sz w:val="24"/>
                <w:szCs w:val="24"/>
                <w:lang w:val="nl-NL"/>
              </w:rPr>
              <w:t>Interpersoonlijke en collectieve conflicten op de werkvloer.</w:t>
            </w:r>
          </w:p>
          <w:p w14:paraId="5A997493" w14:textId="77777777" w:rsidR="00E231D6" w:rsidRPr="00E231D6" w:rsidRDefault="00E231D6" w:rsidP="00E231D6">
            <w:pPr>
              <w:numPr>
                <w:ilvl w:val="0"/>
                <w:numId w:val="14"/>
              </w:numPr>
              <w:tabs>
                <w:tab w:val="left" w:pos="851"/>
              </w:tabs>
              <w:spacing w:after="0" w:line="276" w:lineRule="auto"/>
              <w:contextualSpacing/>
              <w:rPr>
                <w:rFonts w:asciiTheme="majorHAnsi" w:hAnsiTheme="majorHAnsi" w:cstheme="majorHAnsi"/>
                <w:color w:val="030D3D"/>
                <w:sz w:val="24"/>
                <w:szCs w:val="24"/>
                <w:lang w:val="nl-NL"/>
              </w:rPr>
            </w:pPr>
            <w:r w:rsidRPr="00E231D6">
              <w:rPr>
                <w:rFonts w:asciiTheme="majorHAnsi" w:hAnsiTheme="majorHAnsi" w:cstheme="majorHAnsi"/>
                <w:color w:val="030D3D"/>
                <w:sz w:val="24"/>
                <w:szCs w:val="24"/>
                <w:lang w:val="nl-NL"/>
              </w:rPr>
              <w:t>Inleiding tot internationale bemiddeling in sociale zaken ;</w:t>
            </w:r>
          </w:p>
          <w:p w14:paraId="4C1A0B63" w14:textId="77777777" w:rsidR="00E231D6" w:rsidRPr="00E231D6" w:rsidRDefault="00E231D6" w:rsidP="00E231D6">
            <w:pPr>
              <w:numPr>
                <w:ilvl w:val="0"/>
                <w:numId w:val="14"/>
              </w:numPr>
              <w:tabs>
                <w:tab w:val="left" w:pos="851"/>
              </w:tabs>
              <w:spacing w:after="0" w:line="276" w:lineRule="auto"/>
              <w:contextualSpacing/>
              <w:rPr>
                <w:rFonts w:asciiTheme="majorHAnsi" w:hAnsiTheme="majorHAnsi" w:cstheme="majorHAnsi"/>
                <w:color w:val="030D3D"/>
                <w:sz w:val="24"/>
                <w:szCs w:val="24"/>
                <w:lang w:val="nl-NL"/>
              </w:rPr>
            </w:pPr>
            <w:r w:rsidRPr="00E231D6">
              <w:rPr>
                <w:rFonts w:asciiTheme="majorHAnsi" w:hAnsiTheme="majorHAnsi" w:cstheme="majorHAnsi"/>
                <w:color w:val="030D3D"/>
                <w:sz w:val="24"/>
                <w:szCs w:val="24"/>
                <w:lang w:val="nl-NL"/>
              </w:rPr>
              <w:t>Inleiding tot multiculturele bemiddeling ;</w:t>
            </w:r>
          </w:p>
          <w:p w14:paraId="05F1261A" w14:textId="3F4C70BD" w:rsidR="00E231D6" w:rsidRPr="006C16B3" w:rsidRDefault="00E231D6" w:rsidP="006C16B3">
            <w:pPr>
              <w:pStyle w:val="Lijstalinea"/>
              <w:numPr>
                <w:ilvl w:val="0"/>
                <w:numId w:val="14"/>
              </w:numPr>
              <w:rPr>
                <w:rFonts w:asciiTheme="majorHAnsi" w:hAnsiTheme="majorHAnsi" w:cstheme="majorHAnsi"/>
                <w:color w:val="030D3D"/>
                <w:sz w:val="24"/>
                <w:szCs w:val="24"/>
                <w:lang w:val="nl-NL"/>
              </w:rPr>
            </w:pPr>
            <w:r w:rsidRPr="006C16B3">
              <w:rPr>
                <w:rFonts w:asciiTheme="majorHAnsi" w:hAnsiTheme="majorHAnsi" w:cstheme="majorHAnsi"/>
                <w:color w:val="030D3D"/>
                <w:sz w:val="24"/>
                <w:szCs w:val="24"/>
                <w:lang w:val="nl-NL"/>
              </w:rPr>
              <w:t xml:space="preserve">Sociale bemiddeling op afstand </w:t>
            </w:r>
            <w:r w:rsidR="006C16B3" w:rsidRPr="006C16B3">
              <w:rPr>
                <w:rFonts w:asciiTheme="majorHAnsi" w:hAnsiTheme="majorHAnsi" w:cstheme="majorHAnsi"/>
                <w:color w:val="030D3D"/>
                <w:sz w:val="24"/>
                <w:szCs w:val="24"/>
                <w:lang w:val="nl-NL"/>
              </w:rPr>
              <w:t xml:space="preserve">langs </w:t>
            </w:r>
            <w:r w:rsidRPr="006C16B3">
              <w:rPr>
                <w:rFonts w:asciiTheme="majorHAnsi" w:hAnsiTheme="majorHAnsi" w:cstheme="majorHAnsi"/>
                <w:color w:val="030D3D"/>
                <w:sz w:val="24"/>
                <w:szCs w:val="24"/>
                <w:lang w:val="nl-NL"/>
              </w:rPr>
              <w:t>digitale platformen.</w:t>
            </w:r>
          </w:p>
        </w:tc>
        <w:tc>
          <w:tcPr>
            <w:tcW w:w="2782" w:type="dxa"/>
          </w:tcPr>
          <w:p w14:paraId="0F4F546B" w14:textId="77777777" w:rsidR="00E231D6" w:rsidRPr="00A41CC3" w:rsidRDefault="00E231D6" w:rsidP="00E231D6">
            <w:pPr>
              <w:rPr>
                <w:rFonts w:asciiTheme="majorHAnsi" w:hAnsiTheme="majorHAnsi" w:cstheme="majorHAnsi"/>
                <w:color w:val="030D3D"/>
                <w:sz w:val="24"/>
                <w:szCs w:val="24"/>
                <w:lang w:val="nl-NL"/>
              </w:rPr>
            </w:pPr>
          </w:p>
        </w:tc>
        <w:tc>
          <w:tcPr>
            <w:tcW w:w="2736" w:type="dxa"/>
          </w:tcPr>
          <w:p w14:paraId="71663D59" w14:textId="77777777" w:rsidR="00E231D6" w:rsidRPr="00A41CC3" w:rsidRDefault="00E231D6" w:rsidP="00E231D6">
            <w:pPr>
              <w:rPr>
                <w:rFonts w:asciiTheme="majorHAnsi" w:hAnsiTheme="majorHAnsi" w:cstheme="majorHAnsi"/>
                <w:color w:val="030D3D"/>
                <w:sz w:val="24"/>
                <w:szCs w:val="24"/>
                <w:lang w:val="nl-NL"/>
              </w:rPr>
            </w:pPr>
          </w:p>
        </w:tc>
      </w:tr>
      <w:tr w:rsidR="00E231D6" w:rsidRPr="00F4624E" w14:paraId="6AA9796F" w14:textId="77777777" w:rsidTr="00D23403">
        <w:trPr>
          <w:trHeight w:val="895"/>
        </w:trPr>
        <w:tc>
          <w:tcPr>
            <w:tcW w:w="4308" w:type="dxa"/>
          </w:tcPr>
          <w:p w14:paraId="11DC25BE" w14:textId="768DBB36" w:rsidR="006C16B3" w:rsidRPr="006C16B3" w:rsidRDefault="006C16B3" w:rsidP="006C16B3">
            <w:pPr>
              <w:spacing w:before="120" w:line="276" w:lineRule="auto"/>
              <w:jc w:val="both"/>
              <w:rPr>
                <w:rFonts w:asciiTheme="majorHAnsi" w:hAnsiTheme="majorHAnsi" w:cstheme="majorHAnsi"/>
                <w:b/>
                <w:bCs/>
                <w:color w:val="030D3D"/>
                <w:sz w:val="24"/>
                <w:szCs w:val="24"/>
                <w:lang w:val="nl-NL"/>
              </w:rPr>
            </w:pPr>
            <w:r w:rsidRPr="006C16B3">
              <w:rPr>
                <w:rFonts w:asciiTheme="majorHAnsi" w:hAnsiTheme="majorHAnsi" w:cstheme="majorHAnsi"/>
                <w:b/>
                <w:bCs/>
                <w:color w:val="030D3D"/>
                <w:sz w:val="24"/>
                <w:szCs w:val="24"/>
                <w:lang w:val="nl-NL"/>
              </w:rPr>
              <w:t xml:space="preserve">Beschrijving van de praktijkoefeningen </w:t>
            </w:r>
            <w:r w:rsidRPr="006C16B3">
              <w:rPr>
                <w:rFonts w:asciiTheme="majorHAnsi" w:hAnsiTheme="majorHAnsi" w:cstheme="majorHAnsi"/>
                <w:color w:val="030D3D"/>
                <w:sz w:val="24"/>
                <w:szCs w:val="24"/>
                <w:lang w:val="nl-NL"/>
              </w:rPr>
              <w:t>(moeten rechtstreeks in verband  staan  met de theorie) (Art.13 § 2)</w:t>
            </w:r>
          </w:p>
          <w:p w14:paraId="61053C46" w14:textId="0501C79D" w:rsidR="00E231D6" w:rsidRPr="006C16B3" w:rsidRDefault="00E231D6" w:rsidP="00E231D6">
            <w:pPr>
              <w:rPr>
                <w:rFonts w:asciiTheme="majorHAnsi" w:hAnsiTheme="majorHAnsi" w:cstheme="majorHAnsi"/>
                <w:color w:val="030D3D"/>
                <w:sz w:val="24"/>
                <w:szCs w:val="24"/>
                <w:lang w:val="nl-BE"/>
              </w:rPr>
            </w:pPr>
          </w:p>
        </w:tc>
        <w:tc>
          <w:tcPr>
            <w:tcW w:w="2782" w:type="dxa"/>
          </w:tcPr>
          <w:p w14:paraId="20E63D0C" w14:textId="77777777" w:rsidR="00E231D6" w:rsidRPr="00A41CC3" w:rsidRDefault="00E231D6" w:rsidP="00E231D6">
            <w:pPr>
              <w:rPr>
                <w:rFonts w:asciiTheme="majorHAnsi" w:hAnsiTheme="majorHAnsi" w:cstheme="majorHAnsi"/>
                <w:color w:val="030D3D"/>
                <w:sz w:val="24"/>
                <w:szCs w:val="24"/>
                <w:lang w:val="nl-NL"/>
              </w:rPr>
            </w:pPr>
          </w:p>
        </w:tc>
        <w:tc>
          <w:tcPr>
            <w:tcW w:w="2736" w:type="dxa"/>
          </w:tcPr>
          <w:p w14:paraId="3BC0B340" w14:textId="77777777" w:rsidR="00E231D6" w:rsidRPr="00A41CC3" w:rsidRDefault="00E231D6" w:rsidP="00E231D6">
            <w:pPr>
              <w:rPr>
                <w:rFonts w:asciiTheme="majorHAnsi" w:hAnsiTheme="majorHAnsi" w:cstheme="majorHAnsi"/>
                <w:color w:val="030D3D"/>
                <w:sz w:val="24"/>
                <w:szCs w:val="24"/>
                <w:lang w:val="nl-NL"/>
              </w:rPr>
            </w:pPr>
          </w:p>
        </w:tc>
      </w:tr>
      <w:tr w:rsidR="00E231D6" w:rsidRPr="00F4624E" w14:paraId="11AFD633" w14:textId="77777777" w:rsidTr="00D23403">
        <w:trPr>
          <w:trHeight w:val="895"/>
        </w:trPr>
        <w:tc>
          <w:tcPr>
            <w:tcW w:w="4308" w:type="dxa"/>
          </w:tcPr>
          <w:p w14:paraId="02A499B4" w14:textId="15555099" w:rsidR="00E231D6" w:rsidRPr="00A41CC3" w:rsidRDefault="00E231D6" w:rsidP="00E231D6">
            <w:pPr>
              <w:rPr>
                <w:rFonts w:asciiTheme="majorHAnsi" w:hAnsiTheme="majorHAnsi" w:cstheme="majorHAnsi"/>
                <w:b/>
                <w:color w:val="030D3D"/>
                <w:sz w:val="24"/>
                <w:szCs w:val="24"/>
                <w:lang w:val="nl-NL"/>
              </w:rPr>
            </w:pPr>
            <w:r w:rsidRPr="00A41CC3">
              <w:rPr>
                <w:rFonts w:asciiTheme="majorHAnsi" w:hAnsiTheme="majorHAnsi" w:cstheme="majorHAnsi"/>
                <w:b/>
                <w:color w:val="030D3D"/>
                <w:sz w:val="24"/>
                <w:szCs w:val="24"/>
                <w:lang w:val="nl-NL"/>
              </w:rPr>
              <w:t>Totaal aantal online/</w:t>
            </w:r>
            <w:r w:rsidR="006C16B3">
              <w:rPr>
                <w:rFonts w:asciiTheme="majorHAnsi" w:hAnsiTheme="majorHAnsi" w:cstheme="majorHAnsi"/>
                <w:b/>
                <w:color w:val="030D3D"/>
                <w:sz w:val="24"/>
                <w:szCs w:val="24"/>
                <w:lang w:val="nl-NL"/>
              </w:rPr>
              <w:t xml:space="preserve"> </w:t>
            </w:r>
            <w:r w:rsidRPr="00A41CC3">
              <w:rPr>
                <w:rFonts w:asciiTheme="majorHAnsi" w:hAnsiTheme="majorHAnsi" w:cstheme="majorHAnsi"/>
                <w:b/>
                <w:color w:val="030D3D"/>
                <w:sz w:val="24"/>
                <w:szCs w:val="24"/>
                <w:lang w:val="nl-NL"/>
              </w:rPr>
              <w:t>persoonlijke uren</w:t>
            </w:r>
          </w:p>
        </w:tc>
        <w:tc>
          <w:tcPr>
            <w:tcW w:w="2782" w:type="dxa"/>
            <w:vAlign w:val="center"/>
          </w:tcPr>
          <w:p w14:paraId="7FA943F6" w14:textId="77777777" w:rsidR="00E231D6" w:rsidRPr="00A41CC3" w:rsidRDefault="00E231D6" w:rsidP="00E231D6">
            <w:pPr>
              <w:rPr>
                <w:rFonts w:asciiTheme="majorHAnsi" w:hAnsiTheme="majorHAnsi" w:cstheme="majorHAnsi"/>
                <w:b/>
                <w:color w:val="030D3D"/>
                <w:sz w:val="24"/>
                <w:szCs w:val="24"/>
                <w:lang w:val="nl-NL"/>
              </w:rPr>
            </w:pPr>
          </w:p>
        </w:tc>
        <w:tc>
          <w:tcPr>
            <w:tcW w:w="2736" w:type="dxa"/>
            <w:vAlign w:val="center"/>
          </w:tcPr>
          <w:p w14:paraId="1BA12FB4" w14:textId="77777777" w:rsidR="00E231D6" w:rsidRPr="00A41CC3" w:rsidRDefault="00E231D6" w:rsidP="00E231D6">
            <w:pPr>
              <w:rPr>
                <w:rFonts w:asciiTheme="majorHAnsi" w:hAnsiTheme="majorHAnsi" w:cstheme="majorHAnsi"/>
                <w:b/>
                <w:color w:val="030D3D"/>
                <w:sz w:val="24"/>
                <w:szCs w:val="24"/>
                <w:lang w:val="nl-NL"/>
              </w:rPr>
            </w:pPr>
          </w:p>
        </w:tc>
      </w:tr>
      <w:tr w:rsidR="00E231D6" w:rsidRPr="00CA608C" w14:paraId="5F50C75C" w14:textId="77777777" w:rsidTr="00D23403">
        <w:trPr>
          <w:trHeight w:val="540"/>
        </w:trPr>
        <w:tc>
          <w:tcPr>
            <w:tcW w:w="4308" w:type="dxa"/>
          </w:tcPr>
          <w:p w14:paraId="21B912C9" w14:textId="77777777" w:rsidR="00E231D6" w:rsidRDefault="00E231D6" w:rsidP="00E231D6">
            <w:pPr>
              <w:rPr>
                <w:rFonts w:asciiTheme="majorHAnsi" w:hAnsiTheme="majorHAnsi" w:cstheme="majorHAnsi"/>
                <w:b/>
                <w:color w:val="030D3D"/>
                <w:sz w:val="24"/>
                <w:szCs w:val="24"/>
                <w:lang w:val="fr-BE"/>
              </w:rPr>
            </w:pPr>
            <w:r>
              <w:rPr>
                <w:rFonts w:asciiTheme="majorHAnsi" w:hAnsiTheme="majorHAnsi" w:cstheme="majorHAnsi"/>
                <w:b/>
                <w:color w:val="030D3D"/>
                <w:sz w:val="24"/>
                <w:szCs w:val="24"/>
              </w:rPr>
              <w:t xml:space="preserve">Totaal aantal uren </w:t>
            </w:r>
          </w:p>
        </w:tc>
        <w:tc>
          <w:tcPr>
            <w:tcW w:w="5518" w:type="dxa"/>
            <w:gridSpan w:val="2"/>
            <w:vAlign w:val="center"/>
          </w:tcPr>
          <w:p w14:paraId="54125B98" w14:textId="77777777" w:rsidR="00E231D6" w:rsidRPr="00CA608C" w:rsidRDefault="00E231D6" w:rsidP="00E231D6">
            <w:pPr>
              <w:rPr>
                <w:rFonts w:asciiTheme="majorHAnsi" w:hAnsiTheme="majorHAnsi" w:cstheme="majorHAnsi"/>
                <w:b/>
                <w:color w:val="030D3D"/>
                <w:sz w:val="24"/>
                <w:szCs w:val="24"/>
                <w:lang w:val="fr-BE"/>
              </w:rPr>
            </w:pPr>
          </w:p>
        </w:tc>
      </w:tr>
    </w:tbl>
    <w:p w14:paraId="38FCF8E7" w14:textId="77777777" w:rsidR="00F4175F" w:rsidRDefault="00F4175F" w:rsidP="00F4175F">
      <w:pPr>
        <w:rPr>
          <w:rFonts w:asciiTheme="majorHAnsi" w:hAnsiTheme="majorHAnsi" w:cstheme="majorHAnsi"/>
          <w:color w:val="030D3D"/>
          <w:sz w:val="24"/>
          <w:szCs w:val="24"/>
          <w:lang w:val="fr-BE"/>
        </w:rPr>
      </w:pPr>
    </w:p>
    <w:p w14:paraId="5BE57FA5" w14:textId="76FC11D0" w:rsidR="00F4175F" w:rsidRPr="00F24B24" w:rsidRDefault="00F24B24" w:rsidP="00F24B24">
      <w:pPr>
        <w:autoSpaceDE w:val="0"/>
        <w:autoSpaceDN w:val="0"/>
        <w:adjustRightInd w:val="0"/>
        <w:spacing w:after="0" w:line="240" w:lineRule="auto"/>
        <w:ind w:left="708"/>
        <w:rPr>
          <w:rFonts w:ascii="Raleway SemiBold" w:hAnsi="Raleway SemiBold" w:cstheme="majorHAnsi"/>
          <w:b/>
          <w:bCs/>
          <w:color w:val="030D3D"/>
          <w:sz w:val="32"/>
          <w:szCs w:val="32"/>
          <w:lang w:val="nl-NL"/>
        </w:rPr>
      </w:pPr>
      <w:r w:rsidRPr="00F24B24">
        <w:rPr>
          <w:rFonts w:ascii="Raleway SemiBold" w:hAnsi="Raleway SemiBold" w:cstheme="majorHAnsi"/>
          <w:b/>
          <w:bCs/>
          <w:color w:val="030D3D"/>
          <w:sz w:val="32"/>
          <w:szCs w:val="32"/>
          <w:lang w:val="nl-NL"/>
        </w:rPr>
        <w:t>6.</w:t>
      </w:r>
      <w:r w:rsidR="00F4624E">
        <w:rPr>
          <w:rFonts w:ascii="Raleway SemiBold" w:hAnsi="Raleway SemiBold" w:cstheme="majorHAnsi"/>
          <w:b/>
          <w:bCs/>
          <w:color w:val="030D3D"/>
          <w:sz w:val="32"/>
          <w:szCs w:val="32"/>
          <w:lang w:val="nl-NL"/>
        </w:rPr>
        <w:t>1</w:t>
      </w:r>
      <w:r w:rsidRPr="00F24B24">
        <w:rPr>
          <w:rFonts w:ascii="Raleway SemiBold" w:hAnsi="Raleway SemiBold" w:cstheme="majorHAnsi"/>
          <w:b/>
          <w:bCs/>
          <w:color w:val="030D3D"/>
          <w:sz w:val="32"/>
          <w:szCs w:val="32"/>
          <w:lang w:val="nl-NL"/>
        </w:rPr>
        <w:t>.5</w:t>
      </w:r>
      <w:r>
        <w:rPr>
          <w:rFonts w:ascii="Raleway SemiBold" w:hAnsi="Raleway SemiBold" w:cstheme="majorHAnsi"/>
          <w:b/>
          <w:bCs/>
          <w:color w:val="030D3D"/>
          <w:sz w:val="32"/>
          <w:szCs w:val="32"/>
          <w:lang w:val="nl-NL"/>
        </w:rPr>
        <w:t xml:space="preserve"> </w:t>
      </w:r>
      <w:r w:rsidRPr="00F24B24">
        <w:rPr>
          <w:rFonts w:ascii="Raleway SemiBold" w:hAnsi="Raleway SemiBold" w:cstheme="majorHAnsi"/>
          <w:b/>
          <w:bCs/>
          <w:color w:val="030D3D"/>
          <w:sz w:val="32"/>
          <w:szCs w:val="32"/>
          <w:lang w:val="nl-NL"/>
        </w:rPr>
        <w:t>Specialisatie</w:t>
      </w:r>
      <w:r w:rsidR="00F4175F" w:rsidRPr="00F24B24">
        <w:rPr>
          <w:rFonts w:ascii="Raleway SemiBold" w:hAnsi="Raleway SemiBold" w:cstheme="majorHAnsi"/>
          <w:b/>
          <w:bCs/>
          <w:color w:val="030D3D"/>
          <w:sz w:val="32"/>
          <w:szCs w:val="32"/>
          <w:lang w:val="nl-NL"/>
        </w:rPr>
        <w:t xml:space="preserve"> opleiding in bemiddeling </w:t>
      </w:r>
      <w:r w:rsidRPr="00F24B24">
        <w:rPr>
          <w:rFonts w:ascii="Raleway SemiBold" w:hAnsi="Raleway SemiBold" w:cstheme="majorHAnsi"/>
          <w:b/>
          <w:bCs/>
          <w:color w:val="030D3D"/>
          <w:sz w:val="32"/>
          <w:szCs w:val="32"/>
          <w:lang w:val="nl-NL"/>
        </w:rPr>
        <w:t>met de</w:t>
      </w:r>
      <w:r w:rsidR="00F4175F" w:rsidRPr="00F24B24">
        <w:rPr>
          <w:rFonts w:ascii="Raleway SemiBold" w:hAnsi="Raleway SemiBold" w:cstheme="majorHAnsi"/>
          <w:b/>
          <w:bCs/>
          <w:color w:val="030D3D"/>
          <w:sz w:val="32"/>
          <w:szCs w:val="32"/>
          <w:lang w:val="nl-NL"/>
        </w:rPr>
        <w:t xml:space="preserve"> overheid (art. 14 - minimaal 35 u</w:t>
      </w:r>
      <w:r w:rsidRPr="00F24B24">
        <w:rPr>
          <w:rFonts w:ascii="Raleway SemiBold" w:hAnsi="Raleway SemiBold" w:cstheme="majorHAnsi"/>
          <w:b/>
          <w:bCs/>
          <w:color w:val="030D3D"/>
          <w:sz w:val="32"/>
          <w:szCs w:val="32"/>
          <w:lang w:val="nl-NL"/>
        </w:rPr>
        <w:t>ren</w:t>
      </w:r>
      <w:r w:rsidR="00F4175F" w:rsidRPr="00F24B24">
        <w:rPr>
          <w:rFonts w:ascii="Raleway SemiBold" w:hAnsi="Raleway SemiBold" w:cstheme="majorHAnsi"/>
          <w:b/>
          <w:bCs/>
          <w:color w:val="030D3D"/>
          <w:sz w:val="32"/>
          <w:szCs w:val="32"/>
          <w:lang w:val="nl-NL"/>
        </w:rPr>
        <w:t>)</w:t>
      </w:r>
    </w:p>
    <w:tbl>
      <w:tblPr>
        <w:tblW w:w="982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2824"/>
        <w:gridCol w:w="2734"/>
      </w:tblGrid>
      <w:tr w:rsidR="00F4175F" w:rsidRPr="008E3F85" w14:paraId="49C73ECB" w14:textId="77777777" w:rsidTr="00D23403">
        <w:trPr>
          <w:trHeight w:val="895"/>
        </w:trPr>
        <w:tc>
          <w:tcPr>
            <w:tcW w:w="4266" w:type="dxa"/>
          </w:tcPr>
          <w:p w14:paraId="0E5ED2F5" w14:textId="7F305294" w:rsidR="00F4175F" w:rsidRPr="00CA608C" w:rsidRDefault="00F4175F" w:rsidP="00D23403">
            <w:pPr>
              <w:rPr>
                <w:rFonts w:asciiTheme="majorHAnsi" w:hAnsiTheme="majorHAnsi" w:cstheme="majorHAnsi"/>
                <w:b/>
                <w:color w:val="030D3D"/>
                <w:sz w:val="24"/>
                <w:szCs w:val="24"/>
                <w:lang w:val="fr-BE"/>
              </w:rPr>
            </w:pPr>
            <w:r>
              <w:rPr>
                <w:rFonts w:asciiTheme="majorHAnsi" w:hAnsiTheme="majorHAnsi" w:cstheme="majorHAnsi"/>
                <w:b/>
                <w:color w:val="030D3D"/>
                <w:sz w:val="24"/>
                <w:szCs w:val="24"/>
              </w:rPr>
              <w:t>INHOUD</w:t>
            </w:r>
          </w:p>
        </w:tc>
        <w:tc>
          <w:tcPr>
            <w:tcW w:w="5558" w:type="dxa"/>
            <w:gridSpan w:val="2"/>
            <w:vAlign w:val="center"/>
          </w:tcPr>
          <w:p w14:paraId="66CFB7B3" w14:textId="09FB72B2" w:rsidR="00F4175F" w:rsidRPr="00CA608C" w:rsidRDefault="00F4175F" w:rsidP="00D23403">
            <w:pPr>
              <w:rPr>
                <w:rFonts w:asciiTheme="majorHAnsi" w:hAnsiTheme="majorHAnsi" w:cstheme="majorHAnsi"/>
                <w:b/>
                <w:color w:val="030D3D"/>
                <w:sz w:val="24"/>
                <w:szCs w:val="24"/>
                <w:lang w:val="fr-BE"/>
              </w:rPr>
            </w:pPr>
            <w:r w:rsidRPr="00CA608C">
              <w:rPr>
                <w:rFonts w:asciiTheme="majorHAnsi" w:hAnsiTheme="majorHAnsi" w:cstheme="majorHAnsi"/>
                <w:b/>
                <w:color w:val="030D3D"/>
                <w:sz w:val="24"/>
                <w:szCs w:val="24"/>
              </w:rPr>
              <w:t>AANTAL UREN? (MAXIMAAL 30% ONLINE)</w:t>
            </w:r>
          </w:p>
        </w:tc>
      </w:tr>
      <w:tr w:rsidR="00F4175F" w:rsidRPr="00CA608C" w14:paraId="23FA7BBA" w14:textId="77777777" w:rsidTr="00D23403">
        <w:trPr>
          <w:trHeight w:val="895"/>
        </w:trPr>
        <w:tc>
          <w:tcPr>
            <w:tcW w:w="4266" w:type="dxa"/>
          </w:tcPr>
          <w:p w14:paraId="7BC0D9BE" w14:textId="77777777" w:rsidR="00F4175F" w:rsidRPr="00CA608C" w:rsidRDefault="00F4175F" w:rsidP="00D23403">
            <w:pPr>
              <w:rPr>
                <w:rFonts w:asciiTheme="majorHAnsi" w:hAnsiTheme="majorHAnsi" w:cstheme="majorHAnsi"/>
                <w:b/>
                <w:color w:val="030D3D"/>
                <w:sz w:val="24"/>
                <w:szCs w:val="24"/>
                <w:lang w:val="fr-BE"/>
              </w:rPr>
            </w:pPr>
          </w:p>
        </w:tc>
        <w:tc>
          <w:tcPr>
            <w:tcW w:w="2824" w:type="dxa"/>
            <w:vAlign w:val="center"/>
          </w:tcPr>
          <w:p w14:paraId="306E52B9" w14:textId="5B727381" w:rsidR="00F4175F" w:rsidRPr="00CA608C" w:rsidRDefault="00F4175F" w:rsidP="00D23403">
            <w:pPr>
              <w:rPr>
                <w:rFonts w:asciiTheme="majorHAnsi" w:hAnsiTheme="majorHAnsi" w:cstheme="majorHAnsi"/>
                <w:b/>
                <w:color w:val="030D3D"/>
                <w:sz w:val="24"/>
                <w:szCs w:val="24"/>
                <w:lang w:val="fr-BE"/>
              </w:rPr>
            </w:pPr>
            <w:r>
              <w:rPr>
                <w:rFonts w:asciiTheme="majorHAnsi" w:hAnsiTheme="majorHAnsi" w:cstheme="majorHAnsi"/>
                <w:b/>
                <w:color w:val="030D3D"/>
                <w:sz w:val="24"/>
                <w:szCs w:val="24"/>
              </w:rPr>
              <w:t>ONLINE</w:t>
            </w:r>
          </w:p>
        </w:tc>
        <w:tc>
          <w:tcPr>
            <w:tcW w:w="2734" w:type="dxa"/>
            <w:vAlign w:val="center"/>
          </w:tcPr>
          <w:p w14:paraId="13685110" w14:textId="1AC7AB07" w:rsidR="00F4175F" w:rsidRPr="00CA608C" w:rsidRDefault="00F4175F" w:rsidP="00D23403">
            <w:pPr>
              <w:rPr>
                <w:rFonts w:asciiTheme="majorHAnsi" w:hAnsiTheme="majorHAnsi" w:cstheme="majorHAnsi"/>
                <w:b/>
                <w:color w:val="030D3D"/>
                <w:sz w:val="24"/>
                <w:szCs w:val="24"/>
                <w:lang w:val="fr-BE"/>
              </w:rPr>
            </w:pPr>
            <w:r>
              <w:rPr>
                <w:rFonts w:asciiTheme="majorHAnsi" w:hAnsiTheme="majorHAnsi" w:cstheme="majorHAnsi"/>
                <w:b/>
                <w:color w:val="030D3D"/>
                <w:sz w:val="24"/>
                <w:szCs w:val="24"/>
              </w:rPr>
              <w:t>FYSIEK</w:t>
            </w:r>
          </w:p>
        </w:tc>
      </w:tr>
      <w:tr w:rsidR="00F4175F" w:rsidRPr="00F4624E" w14:paraId="592EFE81" w14:textId="77777777" w:rsidTr="00D23403">
        <w:trPr>
          <w:trHeight w:val="895"/>
        </w:trPr>
        <w:tc>
          <w:tcPr>
            <w:tcW w:w="4266" w:type="dxa"/>
          </w:tcPr>
          <w:p w14:paraId="254751AD" w14:textId="6EB985C2" w:rsidR="006C16B3" w:rsidRPr="006C16B3" w:rsidRDefault="006C16B3" w:rsidP="006C16B3">
            <w:pPr>
              <w:rPr>
                <w:rFonts w:asciiTheme="majorHAnsi" w:hAnsiTheme="majorHAnsi" w:cstheme="majorHAnsi"/>
                <w:color w:val="030D3D"/>
                <w:sz w:val="24"/>
                <w:szCs w:val="24"/>
                <w:lang w:val="nl-NL"/>
              </w:rPr>
            </w:pPr>
            <w:r w:rsidRPr="006C16B3">
              <w:rPr>
                <w:rFonts w:asciiTheme="majorHAnsi" w:hAnsiTheme="majorHAnsi" w:cstheme="majorHAnsi"/>
                <w:b/>
                <w:bCs/>
                <w:color w:val="030D3D"/>
                <w:sz w:val="24"/>
                <w:szCs w:val="24"/>
                <w:lang w:val="nl-NL"/>
              </w:rPr>
              <w:t>Het theoretische gedeelte</w:t>
            </w:r>
            <w:r w:rsidRPr="006C16B3">
              <w:rPr>
                <w:rFonts w:asciiTheme="majorHAnsi" w:hAnsiTheme="majorHAnsi" w:cstheme="majorHAnsi"/>
                <w:color w:val="030D3D"/>
                <w:sz w:val="24"/>
                <w:szCs w:val="24"/>
                <w:lang w:val="nl-NL"/>
              </w:rPr>
              <w:t xml:space="preserve"> omvat minstens volgende onderwerpen</w:t>
            </w:r>
            <w:r w:rsidRPr="006C16B3" w:rsidDel="004F3849">
              <w:rPr>
                <w:rFonts w:asciiTheme="majorHAnsi" w:hAnsiTheme="majorHAnsi" w:cstheme="majorHAnsi"/>
                <w:color w:val="030D3D"/>
                <w:sz w:val="24"/>
                <w:szCs w:val="24"/>
                <w:lang w:val="nl-NL"/>
              </w:rPr>
              <w:t xml:space="preserve"> </w:t>
            </w:r>
            <w:r w:rsidRPr="006C16B3">
              <w:rPr>
                <w:rFonts w:asciiTheme="majorHAnsi" w:hAnsiTheme="majorHAnsi" w:cstheme="majorHAnsi"/>
                <w:color w:val="030D3D"/>
                <w:sz w:val="24"/>
                <w:szCs w:val="24"/>
                <w:lang w:val="nl-NL"/>
              </w:rPr>
              <w:t>(Art. 14 § 1)</w:t>
            </w:r>
          </w:p>
          <w:p w14:paraId="3C152693" w14:textId="37FC3C2F" w:rsidR="006C16B3" w:rsidRPr="006C16B3" w:rsidRDefault="006C16B3" w:rsidP="006C16B3">
            <w:pPr>
              <w:pStyle w:val="Lijstalinea"/>
              <w:numPr>
                <w:ilvl w:val="0"/>
                <w:numId w:val="24"/>
              </w:numPr>
              <w:rPr>
                <w:rFonts w:asciiTheme="majorHAnsi" w:hAnsiTheme="majorHAnsi" w:cstheme="majorHAnsi"/>
                <w:color w:val="030D3D"/>
                <w:sz w:val="24"/>
                <w:szCs w:val="24"/>
                <w:lang w:val="nl-NL"/>
              </w:rPr>
            </w:pPr>
            <w:r w:rsidRPr="006C16B3">
              <w:rPr>
                <w:rFonts w:asciiTheme="majorHAnsi" w:hAnsiTheme="majorHAnsi" w:cstheme="majorHAnsi"/>
                <w:color w:val="030D3D"/>
                <w:sz w:val="24"/>
                <w:szCs w:val="24"/>
                <w:lang w:val="nl-NL"/>
              </w:rPr>
              <w:t>Beginselen van het recht inzake:</w:t>
            </w:r>
          </w:p>
          <w:p w14:paraId="1275AF3F" w14:textId="370F190A" w:rsidR="006C16B3" w:rsidRPr="006C16B3" w:rsidRDefault="006C16B3" w:rsidP="006C16B3">
            <w:pPr>
              <w:pStyle w:val="Lijstalinea"/>
              <w:numPr>
                <w:ilvl w:val="0"/>
                <w:numId w:val="16"/>
              </w:numPr>
              <w:rPr>
                <w:rFonts w:asciiTheme="majorHAnsi" w:hAnsiTheme="majorHAnsi" w:cstheme="majorHAnsi"/>
                <w:color w:val="030D3D"/>
                <w:sz w:val="24"/>
                <w:szCs w:val="24"/>
                <w:lang w:val="nl-NL"/>
              </w:rPr>
            </w:pPr>
            <w:r w:rsidRPr="006C16B3">
              <w:rPr>
                <w:rFonts w:asciiTheme="majorHAnsi" w:hAnsiTheme="majorHAnsi" w:cstheme="majorHAnsi"/>
                <w:color w:val="030D3D"/>
                <w:sz w:val="24"/>
                <w:szCs w:val="24"/>
                <w:lang w:val="nl-NL"/>
              </w:rPr>
              <w:lastRenderedPageBreak/>
              <w:t>Bijzondere kenmerken van geschillen met de overheid ;</w:t>
            </w:r>
          </w:p>
          <w:p w14:paraId="47D0AF32" w14:textId="660C213F" w:rsidR="006C16B3" w:rsidRPr="006C16B3" w:rsidRDefault="006C16B3" w:rsidP="006C16B3">
            <w:pPr>
              <w:pStyle w:val="Lijstalinea"/>
              <w:numPr>
                <w:ilvl w:val="0"/>
                <w:numId w:val="16"/>
              </w:numPr>
              <w:rPr>
                <w:rFonts w:asciiTheme="majorHAnsi" w:hAnsiTheme="majorHAnsi" w:cstheme="majorHAnsi"/>
                <w:color w:val="030D3D"/>
                <w:sz w:val="24"/>
                <w:szCs w:val="24"/>
                <w:lang w:val="nl-NL"/>
              </w:rPr>
            </w:pPr>
            <w:r w:rsidRPr="006C16B3">
              <w:rPr>
                <w:rFonts w:asciiTheme="majorHAnsi" w:hAnsiTheme="majorHAnsi" w:cstheme="majorHAnsi"/>
                <w:color w:val="030D3D"/>
                <w:sz w:val="24"/>
                <w:szCs w:val="24"/>
                <w:lang w:val="nl-NL"/>
              </w:rPr>
              <w:t>Het juridische kader, de belangrijkste beginselen van  publiek- en administratief recht en de hiermee verband houdende procedures ;</w:t>
            </w:r>
          </w:p>
          <w:p w14:paraId="2BDDEA8E" w14:textId="1B452ED2" w:rsidR="006C16B3" w:rsidRPr="006C16B3" w:rsidRDefault="006C16B3" w:rsidP="006C16B3">
            <w:pPr>
              <w:pStyle w:val="Lijstalinea"/>
              <w:numPr>
                <w:ilvl w:val="0"/>
                <w:numId w:val="16"/>
              </w:numPr>
              <w:rPr>
                <w:rFonts w:asciiTheme="majorHAnsi" w:hAnsiTheme="majorHAnsi" w:cstheme="majorHAnsi"/>
                <w:color w:val="030D3D"/>
                <w:sz w:val="24"/>
                <w:szCs w:val="24"/>
                <w:lang w:val="nl-NL"/>
              </w:rPr>
            </w:pPr>
            <w:r w:rsidRPr="006C16B3">
              <w:rPr>
                <w:rFonts w:asciiTheme="majorHAnsi" w:hAnsiTheme="majorHAnsi" w:cstheme="majorHAnsi"/>
                <w:color w:val="030D3D"/>
                <w:sz w:val="24"/>
                <w:szCs w:val="24"/>
                <w:lang w:val="nl-NL"/>
              </w:rPr>
              <w:t>Beleids- en besluitvormingskader ;</w:t>
            </w:r>
          </w:p>
          <w:p w14:paraId="7B7C17CF" w14:textId="70734294" w:rsidR="006C16B3" w:rsidRPr="006C16B3" w:rsidRDefault="006C16B3" w:rsidP="006C16B3">
            <w:pPr>
              <w:pStyle w:val="Lijstalinea"/>
              <w:numPr>
                <w:ilvl w:val="0"/>
                <w:numId w:val="16"/>
              </w:numPr>
              <w:rPr>
                <w:rFonts w:asciiTheme="majorHAnsi" w:hAnsiTheme="majorHAnsi" w:cstheme="majorHAnsi"/>
                <w:color w:val="030D3D"/>
                <w:sz w:val="24"/>
                <w:szCs w:val="24"/>
                <w:lang w:val="nl-NL"/>
              </w:rPr>
            </w:pPr>
            <w:r w:rsidRPr="006C16B3">
              <w:rPr>
                <w:rFonts w:asciiTheme="majorHAnsi" w:hAnsiTheme="majorHAnsi" w:cstheme="majorHAnsi"/>
                <w:color w:val="030D3D"/>
                <w:sz w:val="24"/>
                <w:szCs w:val="24"/>
                <w:lang w:val="nl-NL"/>
              </w:rPr>
              <w:t>Financieel en budgettair kader.</w:t>
            </w:r>
          </w:p>
          <w:p w14:paraId="62AA5250" w14:textId="3141DEA7" w:rsidR="006C16B3" w:rsidRPr="006C16B3" w:rsidRDefault="006C16B3" w:rsidP="006C16B3">
            <w:pPr>
              <w:pStyle w:val="Lijstalinea"/>
              <w:numPr>
                <w:ilvl w:val="0"/>
                <w:numId w:val="24"/>
              </w:numPr>
              <w:rPr>
                <w:rFonts w:asciiTheme="majorHAnsi" w:hAnsiTheme="majorHAnsi" w:cstheme="majorHAnsi"/>
                <w:color w:val="030D3D"/>
                <w:sz w:val="24"/>
                <w:szCs w:val="24"/>
                <w:lang w:val="nl-NL"/>
              </w:rPr>
            </w:pPr>
            <w:r w:rsidRPr="006C16B3">
              <w:rPr>
                <w:rFonts w:asciiTheme="majorHAnsi" w:hAnsiTheme="majorHAnsi" w:cstheme="majorHAnsi"/>
                <w:color w:val="030D3D"/>
                <w:sz w:val="24"/>
                <w:szCs w:val="24"/>
                <w:lang w:val="nl-NL"/>
              </w:rPr>
              <w:t>Bemiddeling met de overheid :</w:t>
            </w:r>
          </w:p>
          <w:p w14:paraId="3B24B97B" w14:textId="7F4BDB98" w:rsidR="006C16B3" w:rsidRPr="006C16B3" w:rsidRDefault="006C16B3" w:rsidP="006C16B3">
            <w:pPr>
              <w:pStyle w:val="Lijstalinea"/>
              <w:numPr>
                <w:ilvl w:val="0"/>
                <w:numId w:val="16"/>
              </w:numPr>
              <w:rPr>
                <w:rFonts w:asciiTheme="majorHAnsi" w:hAnsiTheme="majorHAnsi" w:cstheme="majorHAnsi"/>
                <w:color w:val="030D3D"/>
                <w:sz w:val="24"/>
                <w:szCs w:val="24"/>
                <w:lang w:val="nl-NL"/>
              </w:rPr>
            </w:pPr>
            <w:r w:rsidRPr="006C16B3">
              <w:rPr>
                <w:rFonts w:asciiTheme="majorHAnsi" w:hAnsiTheme="majorHAnsi" w:cstheme="majorHAnsi"/>
                <w:color w:val="030D3D"/>
                <w:sz w:val="24"/>
                <w:szCs w:val="24"/>
                <w:lang w:val="nl-NL"/>
              </w:rPr>
              <w:t>Toepassingsgebied, bijzonderheden en beperkingen van bemiddeling met de overheid ;</w:t>
            </w:r>
          </w:p>
          <w:p w14:paraId="0AEC652D" w14:textId="19796795" w:rsidR="006C16B3" w:rsidRPr="006C16B3" w:rsidRDefault="006C16B3" w:rsidP="006C16B3">
            <w:pPr>
              <w:pStyle w:val="Lijstalinea"/>
              <w:numPr>
                <w:ilvl w:val="0"/>
                <w:numId w:val="16"/>
              </w:numPr>
              <w:rPr>
                <w:rFonts w:asciiTheme="majorHAnsi" w:hAnsiTheme="majorHAnsi" w:cstheme="majorHAnsi"/>
                <w:color w:val="030D3D"/>
                <w:sz w:val="24"/>
                <w:szCs w:val="24"/>
                <w:lang w:val="nl-NL"/>
              </w:rPr>
            </w:pPr>
            <w:r w:rsidRPr="006C16B3">
              <w:rPr>
                <w:rFonts w:asciiTheme="majorHAnsi" w:hAnsiTheme="majorHAnsi" w:cstheme="majorHAnsi"/>
                <w:color w:val="030D3D"/>
                <w:sz w:val="24"/>
                <w:szCs w:val="24"/>
                <w:lang w:val="nl-NL"/>
              </w:rPr>
              <w:t>Relatie tussen  publieke overheden, de vertegenwoordigers van de overheidsdiensten en  de burger ;</w:t>
            </w:r>
          </w:p>
          <w:p w14:paraId="29F21962" w14:textId="63A246B2" w:rsidR="006C16B3" w:rsidRPr="006C16B3" w:rsidRDefault="006C16B3" w:rsidP="006C16B3">
            <w:pPr>
              <w:pStyle w:val="Lijstalinea"/>
              <w:numPr>
                <w:ilvl w:val="0"/>
                <w:numId w:val="16"/>
              </w:numPr>
              <w:rPr>
                <w:rFonts w:asciiTheme="majorHAnsi" w:hAnsiTheme="majorHAnsi" w:cstheme="majorHAnsi"/>
                <w:color w:val="030D3D"/>
                <w:sz w:val="24"/>
                <w:szCs w:val="24"/>
                <w:lang w:val="nl-NL"/>
              </w:rPr>
            </w:pPr>
            <w:r w:rsidRPr="006C16B3">
              <w:rPr>
                <w:rFonts w:asciiTheme="majorHAnsi" w:hAnsiTheme="majorHAnsi" w:cstheme="majorHAnsi"/>
                <w:color w:val="030D3D"/>
                <w:sz w:val="24"/>
                <w:szCs w:val="24"/>
                <w:lang w:val="nl-NL"/>
              </w:rPr>
              <w:t>Bemiddeling vanuit het respectievelijk oogpunt van de ambtenaar en de burger.</w:t>
            </w:r>
          </w:p>
          <w:p w14:paraId="47C49A9E" w14:textId="77777777" w:rsidR="006C16B3" w:rsidRPr="006C16B3" w:rsidRDefault="006C16B3" w:rsidP="006C16B3">
            <w:pPr>
              <w:pStyle w:val="Lijstalinea"/>
              <w:numPr>
                <w:ilvl w:val="0"/>
                <w:numId w:val="24"/>
              </w:numPr>
              <w:rPr>
                <w:rFonts w:asciiTheme="majorHAnsi" w:hAnsiTheme="majorHAnsi" w:cstheme="majorHAnsi"/>
                <w:color w:val="030D3D"/>
                <w:sz w:val="24"/>
                <w:szCs w:val="24"/>
                <w:lang w:val="nl-NL"/>
              </w:rPr>
            </w:pPr>
            <w:r w:rsidRPr="006C16B3">
              <w:rPr>
                <w:rFonts w:asciiTheme="majorHAnsi" w:hAnsiTheme="majorHAnsi" w:cstheme="majorHAnsi"/>
                <w:color w:val="030D3D"/>
                <w:sz w:val="24"/>
                <w:szCs w:val="24"/>
                <w:lang w:val="nl-NL"/>
              </w:rPr>
              <w:t>Inleiding tot internationale bemiddeling met de overheid ;</w:t>
            </w:r>
          </w:p>
          <w:p w14:paraId="5C6C8D51" w14:textId="77777777" w:rsidR="006C16B3" w:rsidRPr="006C16B3" w:rsidRDefault="006C16B3" w:rsidP="006C16B3">
            <w:pPr>
              <w:pStyle w:val="Lijstalinea"/>
              <w:numPr>
                <w:ilvl w:val="0"/>
                <w:numId w:val="24"/>
              </w:numPr>
              <w:rPr>
                <w:rFonts w:asciiTheme="majorHAnsi" w:hAnsiTheme="majorHAnsi" w:cstheme="majorHAnsi"/>
                <w:color w:val="030D3D"/>
                <w:sz w:val="24"/>
                <w:szCs w:val="24"/>
                <w:lang w:val="nl-NL"/>
              </w:rPr>
            </w:pPr>
            <w:r w:rsidRPr="006C16B3">
              <w:rPr>
                <w:rFonts w:asciiTheme="majorHAnsi" w:hAnsiTheme="majorHAnsi" w:cstheme="majorHAnsi"/>
                <w:color w:val="030D3D"/>
                <w:sz w:val="24"/>
                <w:szCs w:val="24"/>
                <w:lang w:val="nl-NL"/>
              </w:rPr>
              <w:t>Inleiding tot multiculturele bemiddeling ;</w:t>
            </w:r>
          </w:p>
          <w:p w14:paraId="4B76482C" w14:textId="77777777" w:rsidR="006C16B3" w:rsidRPr="006C16B3" w:rsidRDefault="006C16B3" w:rsidP="006C16B3">
            <w:pPr>
              <w:pStyle w:val="Lijstalinea"/>
              <w:numPr>
                <w:ilvl w:val="0"/>
                <w:numId w:val="24"/>
              </w:numPr>
              <w:rPr>
                <w:rFonts w:asciiTheme="majorHAnsi" w:hAnsiTheme="majorHAnsi" w:cstheme="majorHAnsi"/>
                <w:color w:val="030D3D"/>
                <w:sz w:val="24"/>
                <w:szCs w:val="24"/>
                <w:lang w:val="nl-NL"/>
              </w:rPr>
            </w:pPr>
            <w:r w:rsidRPr="006C16B3">
              <w:rPr>
                <w:rFonts w:asciiTheme="majorHAnsi" w:hAnsiTheme="majorHAnsi" w:cstheme="majorHAnsi"/>
                <w:color w:val="030D3D"/>
                <w:sz w:val="24"/>
                <w:szCs w:val="24"/>
                <w:lang w:val="nl-NL"/>
              </w:rPr>
              <w:t>Bemiddeling met de overheid op afstand via digitale platformen.</w:t>
            </w:r>
          </w:p>
          <w:p w14:paraId="0953FFB3" w14:textId="77777777" w:rsidR="00F4175F" w:rsidRPr="006C16B3" w:rsidRDefault="00F4175F" w:rsidP="00D23403">
            <w:pPr>
              <w:rPr>
                <w:rFonts w:asciiTheme="majorHAnsi" w:hAnsiTheme="majorHAnsi" w:cstheme="majorHAnsi"/>
                <w:color w:val="030D3D"/>
                <w:sz w:val="24"/>
                <w:szCs w:val="24"/>
                <w:lang w:val="nl-BE"/>
              </w:rPr>
            </w:pPr>
          </w:p>
        </w:tc>
        <w:tc>
          <w:tcPr>
            <w:tcW w:w="2824" w:type="dxa"/>
          </w:tcPr>
          <w:p w14:paraId="76853B2F" w14:textId="77777777" w:rsidR="00F4175F" w:rsidRPr="00A41CC3" w:rsidRDefault="00F4175F" w:rsidP="00D23403">
            <w:pPr>
              <w:rPr>
                <w:rFonts w:asciiTheme="majorHAnsi" w:hAnsiTheme="majorHAnsi" w:cstheme="majorHAnsi"/>
                <w:color w:val="030D3D"/>
                <w:sz w:val="24"/>
                <w:szCs w:val="24"/>
                <w:lang w:val="nl-NL"/>
              </w:rPr>
            </w:pPr>
          </w:p>
        </w:tc>
        <w:tc>
          <w:tcPr>
            <w:tcW w:w="2734" w:type="dxa"/>
          </w:tcPr>
          <w:p w14:paraId="703C6D03" w14:textId="77777777" w:rsidR="00F4175F" w:rsidRPr="00A41CC3" w:rsidRDefault="00F4175F" w:rsidP="00D23403">
            <w:pPr>
              <w:rPr>
                <w:rFonts w:asciiTheme="majorHAnsi" w:hAnsiTheme="majorHAnsi" w:cstheme="majorHAnsi"/>
                <w:color w:val="030D3D"/>
                <w:sz w:val="24"/>
                <w:szCs w:val="24"/>
                <w:lang w:val="nl-NL"/>
              </w:rPr>
            </w:pPr>
          </w:p>
        </w:tc>
      </w:tr>
      <w:tr w:rsidR="00F4175F" w:rsidRPr="00F4624E" w14:paraId="5446C90D" w14:textId="77777777" w:rsidTr="00D23403">
        <w:trPr>
          <w:trHeight w:val="895"/>
        </w:trPr>
        <w:tc>
          <w:tcPr>
            <w:tcW w:w="4266" w:type="dxa"/>
          </w:tcPr>
          <w:p w14:paraId="7A0BA0A3" w14:textId="755F8ADA" w:rsidR="006C16B3" w:rsidRPr="006C16B3" w:rsidRDefault="006C16B3" w:rsidP="006C16B3">
            <w:pPr>
              <w:spacing w:before="120" w:line="276" w:lineRule="auto"/>
              <w:jc w:val="both"/>
              <w:rPr>
                <w:rFonts w:asciiTheme="majorHAnsi" w:hAnsiTheme="majorHAnsi" w:cstheme="majorHAnsi"/>
                <w:b/>
                <w:bCs/>
                <w:color w:val="030D3D"/>
                <w:sz w:val="24"/>
                <w:szCs w:val="24"/>
                <w:lang w:val="nl-NL"/>
              </w:rPr>
            </w:pPr>
            <w:r w:rsidRPr="006C16B3">
              <w:rPr>
                <w:rFonts w:asciiTheme="majorHAnsi" w:hAnsiTheme="majorHAnsi" w:cstheme="majorHAnsi"/>
                <w:b/>
                <w:bCs/>
                <w:color w:val="030D3D"/>
                <w:sz w:val="24"/>
                <w:szCs w:val="24"/>
                <w:lang w:val="nl-NL"/>
              </w:rPr>
              <w:t xml:space="preserve">Beschrijving van de praktijkoefeningen </w:t>
            </w:r>
            <w:r w:rsidRPr="006C16B3">
              <w:rPr>
                <w:rFonts w:asciiTheme="majorHAnsi" w:hAnsiTheme="majorHAnsi" w:cstheme="majorHAnsi"/>
                <w:color w:val="030D3D"/>
                <w:sz w:val="24"/>
                <w:szCs w:val="24"/>
                <w:lang w:val="nl-NL"/>
              </w:rPr>
              <w:t>(moeten rechtstreeks in verband  staan  met de theorie) (Art.14 § 2)</w:t>
            </w:r>
          </w:p>
          <w:p w14:paraId="7AE682C9" w14:textId="3D6FA08B" w:rsidR="00F4175F" w:rsidRPr="006C16B3" w:rsidRDefault="00F4175F" w:rsidP="00D23403">
            <w:pPr>
              <w:rPr>
                <w:rFonts w:asciiTheme="majorHAnsi" w:hAnsiTheme="majorHAnsi" w:cstheme="majorHAnsi"/>
                <w:b/>
                <w:color w:val="030D3D"/>
                <w:sz w:val="24"/>
                <w:szCs w:val="24"/>
                <w:lang w:val="nl-BE"/>
              </w:rPr>
            </w:pPr>
          </w:p>
        </w:tc>
        <w:tc>
          <w:tcPr>
            <w:tcW w:w="2824" w:type="dxa"/>
          </w:tcPr>
          <w:p w14:paraId="783456BF" w14:textId="77777777" w:rsidR="00F4175F" w:rsidRPr="00A41CC3" w:rsidRDefault="00F4175F" w:rsidP="00D23403">
            <w:pPr>
              <w:rPr>
                <w:rFonts w:asciiTheme="majorHAnsi" w:hAnsiTheme="majorHAnsi" w:cstheme="majorHAnsi"/>
                <w:color w:val="030D3D"/>
                <w:sz w:val="24"/>
                <w:szCs w:val="24"/>
                <w:lang w:val="nl-NL"/>
              </w:rPr>
            </w:pPr>
          </w:p>
        </w:tc>
        <w:tc>
          <w:tcPr>
            <w:tcW w:w="2734" w:type="dxa"/>
          </w:tcPr>
          <w:p w14:paraId="0AF0D5CD" w14:textId="77777777" w:rsidR="00F4175F" w:rsidRPr="00A41CC3" w:rsidRDefault="00F4175F" w:rsidP="00D23403">
            <w:pPr>
              <w:rPr>
                <w:rFonts w:asciiTheme="majorHAnsi" w:hAnsiTheme="majorHAnsi" w:cstheme="majorHAnsi"/>
                <w:color w:val="030D3D"/>
                <w:sz w:val="24"/>
                <w:szCs w:val="24"/>
                <w:lang w:val="nl-NL"/>
              </w:rPr>
            </w:pPr>
          </w:p>
        </w:tc>
      </w:tr>
      <w:tr w:rsidR="00F4175F" w:rsidRPr="00F4624E" w14:paraId="71CBA6E5" w14:textId="77777777" w:rsidTr="00D23403">
        <w:trPr>
          <w:trHeight w:val="895"/>
        </w:trPr>
        <w:tc>
          <w:tcPr>
            <w:tcW w:w="4266" w:type="dxa"/>
          </w:tcPr>
          <w:p w14:paraId="3A9BDEAD" w14:textId="1C816D03" w:rsidR="00F4175F" w:rsidRPr="00A41CC3" w:rsidRDefault="00F4175F" w:rsidP="00D23403">
            <w:pPr>
              <w:rPr>
                <w:rFonts w:asciiTheme="majorHAnsi" w:hAnsiTheme="majorHAnsi" w:cstheme="majorHAnsi"/>
                <w:b/>
                <w:color w:val="030D3D"/>
                <w:sz w:val="24"/>
                <w:szCs w:val="24"/>
                <w:lang w:val="nl-NL"/>
              </w:rPr>
            </w:pPr>
            <w:r w:rsidRPr="00A41CC3">
              <w:rPr>
                <w:rFonts w:asciiTheme="majorHAnsi" w:hAnsiTheme="majorHAnsi" w:cstheme="majorHAnsi"/>
                <w:b/>
                <w:color w:val="030D3D"/>
                <w:sz w:val="24"/>
                <w:szCs w:val="24"/>
                <w:lang w:val="nl-NL"/>
              </w:rPr>
              <w:lastRenderedPageBreak/>
              <w:t>Totaal aantal online/</w:t>
            </w:r>
            <w:r w:rsidR="006C16B3">
              <w:rPr>
                <w:rFonts w:asciiTheme="majorHAnsi" w:hAnsiTheme="majorHAnsi" w:cstheme="majorHAnsi"/>
                <w:b/>
                <w:color w:val="030D3D"/>
                <w:sz w:val="24"/>
                <w:szCs w:val="24"/>
                <w:lang w:val="nl-NL"/>
              </w:rPr>
              <w:t xml:space="preserve"> Fysieke</w:t>
            </w:r>
            <w:r w:rsidRPr="00A41CC3">
              <w:rPr>
                <w:rFonts w:asciiTheme="majorHAnsi" w:hAnsiTheme="majorHAnsi" w:cstheme="majorHAnsi"/>
                <w:b/>
                <w:color w:val="030D3D"/>
                <w:sz w:val="24"/>
                <w:szCs w:val="24"/>
                <w:lang w:val="nl-NL"/>
              </w:rPr>
              <w:t xml:space="preserve"> uren</w:t>
            </w:r>
          </w:p>
        </w:tc>
        <w:tc>
          <w:tcPr>
            <w:tcW w:w="2824" w:type="dxa"/>
          </w:tcPr>
          <w:p w14:paraId="08BA5C5B" w14:textId="77777777" w:rsidR="00F4175F" w:rsidRPr="00A41CC3" w:rsidRDefault="00F4175F" w:rsidP="00D23403">
            <w:pPr>
              <w:rPr>
                <w:rFonts w:asciiTheme="majorHAnsi" w:hAnsiTheme="majorHAnsi" w:cstheme="majorHAnsi"/>
                <w:color w:val="030D3D"/>
                <w:sz w:val="24"/>
                <w:szCs w:val="24"/>
                <w:lang w:val="nl-NL"/>
              </w:rPr>
            </w:pPr>
          </w:p>
        </w:tc>
        <w:tc>
          <w:tcPr>
            <w:tcW w:w="2734" w:type="dxa"/>
          </w:tcPr>
          <w:p w14:paraId="7075C9CD" w14:textId="77777777" w:rsidR="00F4175F" w:rsidRPr="00A41CC3" w:rsidRDefault="00F4175F" w:rsidP="00D23403">
            <w:pPr>
              <w:rPr>
                <w:rFonts w:asciiTheme="majorHAnsi" w:hAnsiTheme="majorHAnsi" w:cstheme="majorHAnsi"/>
                <w:color w:val="030D3D"/>
                <w:sz w:val="24"/>
                <w:szCs w:val="24"/>
                <w:lang w:val="nl-NL"/>
              </w:rPr>
            </w:pPr>
          </w:p>
        </w:tc>
      </w:tr>
      <w:tr w:rsidR="00F4175F" w:rsidRPr="002F1E9A" w14:paraId="3098241A" w14:textId="77777777" w:rsidTr="00D23403">
        <w:trPr>
          <w:trHeight w:val="442"/>
        </w:trPr>
        <w:tc>
          <w:tcPr>
            <w:tcW w:w="4266" w:type="dxa"/>
          </w:tcPr>
          <w:p w14:paraId="2CCE8EE9" w14:textId="77777777" w:rsidR="00F4175F" w:rsidRPr="00CA608C" w:rsidRDefault="00F4175F" w:rsidP="00D23403">
            <w:pPr>
              <w:rPr>
                <w:rFonts w:asciiTheme="majorHAnsi" w:hAnsiTheme="majorHAnsi" w:cstheme="majorHAnsi"/>
                <w:b/>
                <w:color w:val="030D3D"/>
                <w:sz w:val="24"/>
                <w:szCs w:val="24"/>
                <w:lang w:val="fr-BE"/>
              </w:rPr>
            </w:pPr>
            <w:r>
              <w:rPr>
                <w:rFonts w:asciiTheme="majorHAnsi" w:hAnsiTheme="majorHAnsi" w:cstheme="majorHAnsi"/>
                <w:b/>
                <w:color w:val="030D3D"/>
                <w:sz w:val="24"/>
                <w:szCs w:val="24"/>
              </w:rPr>
              <w:t>Totaal aantal uren</w:t>
            </w:r>
          </w:p>
        </w:tc>
        <w:tc>
          <w:tcPr>
            <w:tcW w:w="5558" w:type="dxa"/>
            <w:gridSpan w:val="2"/>
          </w:tcPr>
          <w:p w14:paraId="0B4D53E5" w14:textId="77777777" w:rsidR="00F4175F" w:rsidRPr="00CA608C" w:rsidRDefault="00F4175F" w:rsidP="00D23403">
            <w:pPr>
              <w:rPr>
                <w:rFonts w:asciiTheme="majorHAnsi" w:hAnsiTheme="majorHAnsi" w:cstheme="majorHAnsi"/>
                <w:color w:val="030D3D"/>
                <w:sz w:val="24"/>
                <w:szCs w:val="24"/>
                <w:lang w:val="fr-BE"/>
              </w:rPr>
            </w:pPr>
          </w:p>
        </w:tc>
      </w:tr>
    </w:tbl>
    <w:p w14:paraId="6D9656FB" w14:textId="77777777" w:rsidR="008A0CE8" w:rsidRPr="008D02D4" w:rsidRDefault="008A0CE8" w:rsidP="00E10EC7">
      <w:pPr>
        <w:spacing w:after="0"/>
        <w:rPr>
          <w:rFonts w:ascii="Montserrat" w:hAnsi="Montserrat" w:cstheme="majorHAnsi"/>
          <w:b/>
          <w:bCs/>
          <w:color w:val="030D3D"/>
          <w:sz w:val="20"/>
          <w:szCs w:val="20"/>
          <w:lang w:val="nl-NL"/>
        </w:rPr>
      </w:pPr>
    </w:p>
    <w:p w14:paraId="09B8A6DB" w14:textId="030AC826" w:rsidR="00437F28" w:rsidRPr="00B157C2" w:rsidRDefault="003223AA" w:rsidP="00437F28">
      <w:pPr>
        <w:spacing w:after="0"/>
        <w:rPr>
          <w:rFonts w:asciiTheme="majorHAnsi" w:hAnsiTheme="majorHAnsi" w:cstheme="majorHAnsi"/>
          <w:bCs/>
          <w:iCs/>
          <w:color w:val="030D3D"/>
          <w:sz w:val="24"/>
          <w:szCs w:val="24"/>
          <w:lang w:val="nl-NL"/>
        </w:rPr>
      </w:pPr>
      <w:sdt>
        <w:sdtPr>
          <w:rPr>
            <w:rFonts w:asciiTheme="majorHAnsi" w:hAnsiTheme="majorHAnsi" w:cstheme="majorHAnsi"/>
            <w:bCs/>
            <w:iCs/>
            <w:color w:val="030D3D"/>
            <w:sz w:val="24"/>
            <w:szCs w:val="24"/>
            <w:lang w:val="nl-NL"/>
          </w:rPr>
          <w:id w:val="859478986"/>
          <w14:checkbox>
            <w14:checked w14:val="0"/>
            <w14:checkedState w14:val="0052" w14:font="Wingdings 2"/>
            <w14:uncheckedState w14:val="2610" w14:font="MS Gothic"/>
          </w14:checkbox>
        </w:sdtPr>
        <w:sdtEndPr/>
        <w:sdtContent>
          <w:r w:rsidR="00437F28">
            <w:rPr>
              <w:rFonts w:ascii="MS Gothic" w:eastAsia="MS Gothic" w:hAnsi="MS Gothic" w:cstheme="majorHAnsi" w:hint="eastAsia"/>
              <w:bCs/>
              <w:iCs/>
              <w:color w:val="030D3D"/>
              <w:sz w:val="24"/>
              <w:szCs w:val="24"/>
              <w:lang w:val="nl-NL"/>
            </w:rPr>
            <w:t>☐</w:t>
          </w:r>
        </w:sdtContent>
      </w:sdt>
      <w:r w:rsidR="00437F28" w:rsidRPr="00B157C2">
        <w:rPr>
          <w:rFonts w:asciiTheme="majorHAnsi" w:hAnsiTheme="majorHAnsi" w:cstheme="majorHAnsi"/>
          <w:bCs/>
          <w:iCs/>
          <w:color w:val="030D3D"/>
          <w:sz w:val="24"/>
          <w:szCs w:val="24"/>
          <w:lang w:val="nl-NL"/>
        </w:rPr>
        <w:t xml:space="preserve"> </w:t>
      </w:r>
      <w:r w:rsidR="00437F28" w:rsidRPr="00B157C2">
        <w:rPr>
          <w:rFonts w:ascii="Montserrat" w:hAnsi="Montserrat" w:cstheme="majorHAnsi"/>
          <w:color w:val="030D3D"/>
          <w:sz w:val="20"/>
          <w:szCs w:val="20"/>
          <w:lang w:val="nl-NL"/>
        </w:rPr>
        <w:t>Ik heb mijn certificaten van succesvolle afronding van de opleiding bijgevoegd (en geen certificaat van aanwezigheid)</w:t>
      </w:r>
    </w:p>
    <w:p w14:paraId="6C5C692C" w14:textId="77777777" w:rsidR="002045C9" w:rsidRPr="008D02D4" w:rsidRDefault="002045C9" w:rsidP="008A0CE8">
      <w:pPr>
        <w:spacing w:after="0"/>
        <w:rPr>
          <w:rFonts w:asciiTheme="majorHAnsi" w:hAnsiTheme="majorHAnsi" w:cstheme="majorHAnsi"/>
          <w:bCs/>
          <w:iCs/>
          <w:color w:val="030D3D"/>
          <w:sz w:val="24"/>
          <w:szCs w:val="24"/>
          <w:lang w:val="nl-NL"/>
        </w:rPr>
      </w:pPr>
    </w:p>
    <w:p w14:paraId="451E7BE1" w14:textId="77777777" w:rsidR="002E717B" w:rsidRDefault="002E717B" w:rsidP="002E717B">
      <w:pPr>
        <w:spacing w:line="240" w:lineRule="auto"/>
        <w:rPr>
          <w:rFonts w:ascii="Raleway SemiBold" w:eastAsiaTheme="majorEastAsia" w:hAnsi="Raleway SemiBold" w:cstheme="majorBidi"/>
          <w:color w:val="030D3D"/>
          <w:kern w:val="2"/>
          <w:sz w:val="32"/>
          <w:szCs w:val="32"/>
          <w:lang w:val="nl-NL"/>
          <w14:ligatures w14:val="standardContextual"/>
        </w:rPr>
      </w:pPr>
    </w:p>
    <w:p w14:paraId="0DA5F17B" w14:textId="6FEC4A1B" w:rsidR="002045C9" w:rsidRPr="002E717B" w:rsidRDefault="002E717B" w:rsidP="002E717B">
      <w:pPr>
        <w:spacing w:line="240" w:lineRule="auto"/>
        <w:rPr>
          <w:rFonts w:ascii="Raleway SemiBold" w:eastAsiaTheme="majorEastAsia" w:hAnsi="Raleway SemiBold" w:cstheme="majorBidi"/>
          <w:color w:val="030D3D"/>
          <w:kern w:val="2"/>
          <w:sz w:val="32"/>
          <w:szCs w:val="32"/>
          <w:lang w:val="nl-NL"/>
          <w14:ligatures w14:val="standardContextual"/>
        </w:rPr>
      </w:pPr>
      <w:r>
        <w:rPr>
          <w:rFonts w:ascii="Raleway SemiBold" w:eastAsiaTheme="majorEastAsia" w:hAnsi="Raleway SemiBold" w:cstheme="majorBidi"/>
          <w:color w:val="030D3D"/>
          <w:kern w:val="2"/>
          <w:sz w:val="32"/>
          <w:szCs w:val="32"/>
          <w:lang w:val="nl-NL"/>
          <w14:ligatures w14:val="standardContextual"/>
        </w:rPr>
        <w:t>7.</w:t>
      </w:r>
      <w:r w:rsidR="00437F28" w:rsidRPr="002E717B">
        <w:rPr>
          <w:rFonts w:ascii="Raleway SemiBold" w:eastAsiaTheme="majorEastAsia" w:hAnsi="Raleway SemiBold" w:cstheme="majorBidi"/>
          <w:color w:val="030D3D"/>
          <w:kern w:val="2"/>
          <w:sz w:val="32"/>
          <w:szCs w:val="32"/>
          <w:lang w:val="nl-NL"/>
          <w14:ligatures w14:val="standardContextual"/>
        </w:rPr>
        <w:t>D</w:t>
      </w:r>
      <w:r w:rsidR="00264EDF" w:rsidRPr="002E717B">
        <w:rPr>
          <w:rFonts w:ascii="Raleway SemiBold" w:eastAsiaTheme="majorEastAsia" w:hAnsi="Raleway SemiBold" w:cstheme="majorBidi"/>
          <w:color w:val="030D3D"/>
          <w:kern w:val="2"/>
          <w:sz w:val="32"/>
          <w:szCs w:val="32"/>
          <w:lang w:val="nl-NL"/>
          <w14:ligatures w14:val="standardContextual"/>
        </w:rPr>
        <w:t>IPLOMA</w:t>
      </w:r>
      <w:r w:rsidR="00437F28" w:rsidRPr="002E717B">
        <w:rPr>
          <w:rFonts w:ascii="Raleway SemiBold" w:eastAsiaTheme="majorEastAsia" w:hAnsi="Raleway SemiBold" w:cstheme="majorBidi"/>
          <w:color w:val="030D3D"/>
          <w:kern w:val="2"/>
          <w:sz w:val="32"/>
          <w:szCs w:val="32"/>
          <w:lang w:val="nl-NL"/>
          <w14:ligatures w14:val="standardContextual"/>
        </w:rPr>
        <w:t>- BEROEPSACTIVITEIT</w:t>
      </w:r>
      <w:r w:rsidR="00906A29" w:rsidRPr="002E717B">
        <w:rPr>
          <w:rFonts w:ascii="Raleway SemiBold" w:eastAsiaTheme="majorEastAsia" w:hAnsi="Raleway SemiBold" w:cstheme="majorBidi"/>
          <w:color w:val="030D3D"/>
          <w:kern w:val="2"/>
          <w:sz w:val="32"/>
          <w:szCs w:val="32"/>
          <w:lang w:val="nl-NL"/>
          <w14:ligatures w14:val="standardContextual"/>
        </w:rPr>
        <w:tab/>
      </w:r>
      <w:r w:rsidR="002045C9" w:rsidRPr="002E717B">
        <w:rPr>
          <w:rFonts w:ascii="Raleway SemiBold" w:eastAsiaTheme="majorEastAsia" w:hAnsi="Raleway SemiBold" w:cstheme="majorBidi"/>
          <w:color w:val="030D3D"/>
          <w:kern w:val="2"/>
          <w:sz w:val="32"/>
          <w:szCs w:val="32"/>
          <w:lang w:val="nl-NL"/>
          <w14:ligatures w14:val="standardContextual"/>
        </w:rPr>
        <w:t xml:space="preserve"> </w:t>
      </w:r>
    </w:p>
    <w:p w14:paraId="100973E7" w14:textId="77777777" w:rsidR="00437F28" w:rsidRDefault="00437F28" w:rsidP="00437F28">
      <w:pPr>
        <w:pStyle w:val="Lijstalinea"/>
        <w:spacing w:after="0"/>
        <w:rPr>
          <w:rFonts w:ascii="Montserrat" w:hAnsi="Montserrat" w:cstheme="majorHAnsi"/>
          <w:color w:val="030D3D"/>
          <w:sz w:val="20"/>
          <w:szCs w:val="20"/>
          <w:lang w:val="nl-NL"/>
        </w:rPr>
      </w:pPr>
    </w:p>
    <w:p w14:paraId="603A25A3" w14:textId="68B6933B" w:rsidR="00437F28" w:rsidRPr="00437F28" w:rsidRDefault="00437F28" w:rsidP="00437F28">
      <w:pPr>
        <w:pStyle w:val="Lijstalinea"/>
        <w:spacing w:after="0"/>
        <w:rPr>
          <w:rFonts w:ascii="Montserrat" w:hAnsi="Montserrat" w:cstheme="majorHAnsi"/>
          <w:b/>
          <w:bCs/>
          <w:color w:val="030D3D"/>
          <w:sz w:val="20"/>
          <w:szCs w:val="20"/>
          <w:lang w:val="nl-NL"/>
        </w:rPr>
      </w:pPr>
      <w:r w:rsidRPr="00437F28">
        <w:rPr>
          <w:rFonts w:ascii="Montserrat" w:hAnsi="Montserrat" w:cstheme="majorHAnsi"/>
          <w:b/>
          <w:bCs/>
          <w:color w:val="030D3D"/>
          <w:sz w:val="20"/>
          <w:szCs w:val="20"/>
          <w:lang w:val="nl-NL"/>
        </w:rPr>
        <w:t>DIPLOMA HOGESCHOOL</w:t>
      </w:r>
    </w:p>
    <w:p w14:paraId="59A900E5" w14:textId="77777777" w:rsidR="00437F28" w:rsidRDefault="00437F28" w:rsidP="00437F28">
      <w:pPr>
        <w:pStyle w:val="Lijstalinea"/>
        <w:spacing w:after="0"/>
        <w:rPr>
          <w:rFonts w:ascii="Montserrat" w:hAnsi="Montserrat" w:cstheme="majorHAnsi"/>
          <w:color w:val="030D3D"/>
          <w:sz w:val="20"/>
          <w:szCs w:val="20"/>
          <w:lang w:val="nl-NL"/>
        </w:rPr>
      </w:pPr>
    </w:p>
    <w:p w14:paraId="2BF7AF27" w14:textId="10538E2E" w:rsidR="00437F28" w:rsidRPr="00437F28" w:rsidRDefault="003223AA" w:rsidP="00437F28">
      <w:pPr>
        <w:pStyle w:val="Lijstalinea"/>
        <w:spacing w:after="0"/>
        <w:rPr>
          <w:rFonts w:asciiTheme="majorHAnsi" w:hAnsiTheme="majorHAnsi" w:cstheme="majorHAnsi"/>
          <w:bCs/>
          <w:iCs/>
          <w:color w:val="030D3D"/>
          <w:sz w:val="24"/>
          <w:szCs w:val="24"/>
          <w:lang w:val="nl-NL"/>
        </w:rPr>
      </w:pPr>
      <w:sdt>
        <w:sdtPr>
          <w:rPr>
            <w:rFonts w:asciiTheme="majorHAnsi" w:hAnsiTheme="majorHAnsi" w:cstheme="majorHAnsi"/>
            <w:bCs/>
            <w:iCs/>
            <w:color w:val="030D3D"/>
            <w:sz w:val="24"/>
            <w:szCs w:val="24"/>
            <w:lang w:val="nl-NL"/>
          </w:rPr>
          <w:id w:val="1947576326"/>
          <w14:checkbox>
            <w14:checked w14:val="0"/>
            <w14:checkedState w14:val="0052" w14:font="Wingdings 2"/>
            <w14:uncheckedState w14:val="2610" w14:font="MS Gothic"/>
          </w14:checkbox>
        </w:sdtPr>
        <w:sdtEndPr/>
        <w:sdtContent>
          <w:r w:rsidR="00437F28">
            <w:rPr>
              <w:rFonts w:ascii="MS Gothic" w:eastAsia="MS Gothic" w:hAnsi="MS Gothic" w:cstheme="majorHAnsi" w:hint="eastAsia"/>
              <w:bCs/>
              <w:iCs/>
              <w:color w:val="030D3D"/>
              <w:sz w:val="24"/>
              <w:szCs w:val="24"/>
              <w:lang w:val="nl-NL"/>
            </w:rPr>
            <w:t>☐</w:t>
          </w:r>
        </w:sdtContent>
      </w:sdt>
      <w:r w:rsidR="00437F28" w:rsidRPr="00437F28">
        <w:rPr>
          <w:rFonts w:ascii="Montserrat" w:hAnsi="Montserrat" w:cstheme="majorHAnsi"/>
          <w:color w:val="030D3D"/>
          <w:sz w:val="20"/>
          <w:szCs w:val="20"/>
          <w:lang w:val="nl-NL"/>
        </w:rPr>
        <w:t xml:space="preserve"> Ik heb een kopie van mijn diploma (minimum ba</w:t>
      </w:r>
      <w:r w:rsidR="00437F28">
        <w:rPr>
          <w:rFonts w:ascii="Montserrat" w:hAnsi="Montserrat" w:cstheme="majorHAnsi"/>
          <w:color w:val="030D3D"/>
          <w:sz w:val="20"/>
          <w:szCs w:val="20"/>
          <w:lang w:val="nl-NL"/>
        </w:rPr>
        <w:t>chelor</w:t>
      </w:r>
      <w:r w:rsidR="00437F28" w:rsidRPr="00437F28">
        <w:rPr>
          <w:rFonts w:ascii="Montserrat" w:hAnsi="Montserrat" w:cstheme="majorHAnsi"/>
          <w:color w:val="030D3D"/>
          <w:sz w:val="20"/>
          <w:szCs w:val="20"/>
          <w:lang w:val="nl-NL"/>
        </w:rPr>
        <w:t>) en een certificaat van twee jaar beroepservaring (werkgevers- of salarisstroken) bijgevoegd</w:t>
      </w:r>
    </w:p>
    <w:p w14:paraId="308E75AF" w14:textId="77777777" w:rsidR="00437F28" w:rsidRPr="00437F28" w:rsidRDefault="00437F28" w:rsidP="00437F28">
      <w:pPr>
        <w:spacing w:line="240" w:lineRule="auto"/>
        <w:ind w:firstLine="708"/>
        <w:rPr>
          <w:rFonts w:ascii="Montserrat" w:hAnsi="Montserrat" w:cstheme="majorHAnsi"/>
          <w:b/>
          <w:bCs/>
          <w:color w:val="030D3D"/>
          <w:sz w:val="20"/>
          <w:szCs w:val="20"/>
          <w:lang w:val="nl-NL"/>
        </w:rPr>
      </w:pPr>
    </w:p>
    <w:p w14:paraId="41F5972D" w14:textId="05B57716" w:rsidR="00437F28" w:rsidRPr="00437F28" w:rsidRDefault="00437F28" w:rsidP="00437F28">
      <w:pPr>
        <w:spacing w:line="240" w:lineRule="auto"/>
        <w:ind w:firstLine="708"/>
        <w:rPr>
          <w:rFonts w:ascii="Montserrat" w:hAnsi="Montserrat" w:cstheme="majorHAnsi"/>
          <w:b/>
          <w:bCs/>
          <w:color w:val="030D3D"/>
          <w:sz w:val="20"/>
          <w:szCs w:val="20"/>
          <w:lang w:val="nl-NL"/>
        </w:rPr>
      </w:pPr>
      <w:r w:rsidRPr="00437F28">
        <w:rPr>
          <w:rFonts w:ascii="Montserrat" w:hAnsi="Montserrat" w:cstheme="majorHAnsi"/>
          <w:b/>
          <w:bCs/>
          <w:color w:val="030D3D"/>
          <w:sz w:val="20"/>
          <w:szCs w:val="20"/>
          <w:lang w:val="nl-NL"/>
        </w:rPr>
        <w:t>GEEN DIPLOMA HOGESCHOOL</w:t>
      </w:r>
    </w:p>
    <w:p w14:paraId="4C086B0E" w14:textId="331A971A" w:rsidR="00075DBB" w:rsidRPr="00742F71" w:rsidRDefault="003223AA" w:rsidP="00742F71">
      <w:pPr>
        <w:spacing w:line="240" w:lineRule="auto"/>
        <w:ind w:left="708"/>
        <w:rPr>
          <w:rFonts w:ascii="Raleway SemiBold" w:eastAsiaTheme="majorEastAsia" w:hAnsi="Raleway SemiBold" w:cstheme="majorBidi"/>
          <w:color w:val="030D3D"/>
          <w:kern w:val="2"/>
          <w:sz w:val="32"/>
          <w:szCs w:val="32"/>
          <w:lang w:val="nl-NL"/>
          <w14:ligatures w14:val="standardContextual"/>
        </w:rPr>
      </w:pPr>
      <w:sdt>
        <w:sdtPr>
          <w:rPr>
            <w:rFonts w:asciiTheme="majorHAnsi" w:hAnsiTheme="majorHAnsi" w:cstheme="majorHAnsi"/>
            <w:bCs/>
            <w:iCs/>
            <w:color w:val="030D3D"/>
            <w:sz w:val="24"/>
            <w:szCs w:val="24"/>
            <w:lang w:val="nl-NL"/>
          </w:rPr>
          <w:id w:val="522445156"/>
          <w14:checkbox>
            <w14:checked w14:val="0"/>
            <w14:checkedState w14:val="0052" w14:font="Wingdings 2"/>
            <w14:uncheckedState w14:val="2610" w14:font="MS Gothic"/>
          </w14:checkbox>
        </w:sdtPr>
        <w:sdtEndPr/>
        <w:sdtContent>
          <w:r w:rsidR="00437F28">
            <w:rPr>
              <w:rFonts w:ascii="MS Gothic" w:eastAsia="MS Gothic" w:hAnsi="MS Gothic" w:cstheme="majorHAnsi" w:hint="eastAsia"/>
              <w:bCs/>
              <w:iCs/>
              <w:color w:val="030D3D"/>
              <w:sz w:val="24"/>
              <w:szCs w:val="24"/>
              <w:lang w:val="nl-NL"/>
            </w:rPr>
            <w:t>☐</w:t>
          </w:r>
        </w:sdtContent>
      </w:sdt>
      <w:r w:rsidR="00437F28" w:rsidRPr="00B157C2">
        <w:rPr>
          <w:rFonts w:ascii="Montserrat" w:hAnsi="Montserrat" w:cstheme="majorHAnsi"/>
          <w:color w:val="030D3D"/>
          <w:sz w:val="20"/>
          <w:szCs w:val="20"/>
          <w:lang w:val="nl-NL"/>
        </w:rPr>
        <w:t xml:space="preserve"> Ik heb een certificaat van vijf jaar beroepservaring (werkgever of loonstroken) bijgevoegd</w:t>
      </w:r>
    </w:p>
    <w:p w14:paraId="79FFE0C2" w14:textId="32679754" w:rsidR="00075DBB" w:rsidRPr="002E717B" w:rsidRDefault="002E717B" w:rsidP="002E717B">
      <w:pPr>
        <w:rPr>
          <w:rFonts w:asciiTheme="majorHAnsi" w:hAnsiTheme="majorHAnsi" w:cstheme="majorHAnsi"/>
          <w:b/>
          <w:color w:val="030D3D"/>
          <w:sz w:val="24"/>
          <w:szCs w:val="24"/>
          <w:lang w:val="nl-NL"/>
        </w:rPr>
      </w:pPr>
      <w:r>
        <w:rPr>
          <w:rFonts w:ascii="Raleway SemiBold" w:eastAsiaTheme="majorEastAsia" w:hAnsi="Raleway SemiBold" w:cstheme="majorBidi"/>
          <w:color w:val="030D3D"/>
          <w:kern w:val="2"/>
          <w:sz w:val="32"/>
          <w:szCs w:val="32"/>
          <w:lang w:val="nl-NL"/>
          <w14:ligatures w14:val="standardContextual"/>
        </w:rPr>
        <w:t>8.</w:t>
      </w:r>
      <w:r w:rsidR="00264EDF" w:rsidRPr="002E717B">
        <w:rPr>
          <w:rFonts w:ascii="Raleway SemiBold" w:eastAsiaTheme="majorEastAsia" w:hAnsi="Raleway SemiBold" w:cstheme="majorBidi"/>
          <w:color w:val="030D3D"/>
          <w:kern w:val="2"/>
          <w:sz w:val="32"/>
          <w:szCs w:val="32"/>
          <w:lang w:val="nl-NL"/>
          <w14:ligatures w14:val="standardContextual"/>
        </w:rPr>
        <w:t>ATTEST VERZEKERING BEROEPSAANSPRAKELIJKHEID</w:t>
      </w:r>
    </w:p>
    <w:p w14:paraId="685E6929" w14:textId="77777777" w:rsidR="00075DBB" w:rsidRPr="008D02D4" w:rsidRDefault="00075DBB" w:rsidP="00075DBB">
      <w:pPr>
        <w:pStyle w:val="Lijstalinea"/>
        <w:rPr>
          <w:rFonts w:asciiTheme="majorHAnsi" w:hAnsiTheme="majorHAnsi" w:cstheme="majorHAnsi"/>
          <w:b/>
          <w:color w:val="030D3D"/>
          <w:sz w:val="24"/>
          <w:szCs w:val="24"/>
          <w:lang w:val="nl-NL"/>
        </w:rPr>
      </w:pPr>
    </w:p>
    <w:p w14:paraId="7CE7E679" w14:textId="66737FC4" w:rsidR="00075DBB" w:rsidRPr="008D02D4" w:rsidRDefault="00264EDF" w:rsidP="00075DBB">
      <w:pPr>
        <w:spacing w:after="0"/>
        <w:rPr>
          <w:rFonts w:ascii="Montserrat" w:hAnsi="Montserrat" w:cstheme="majorHAnsi"/>
          <w:b/>
          <w:bCs/>
          <w:color w:val="030D3D"/>
          <w:sz w:val="20"/>
          <w:szCs w:val="20"/>
          <w:lang w:val="nl-NL"/>
        </w:rPr>
      </w:pPr>
      <w:r w:rsidRPr="008D02D4">
        <w:rPr>
          <w:rFonts w:ascii="Montserrat" w:hAnsi="Montserrat" w:cstheme="majorHAnsi"/>
          <w:b/>
          <w:bCs/>
          <w:color w:val="030D3D"/>
          <w:sz w:val="20"/>
          <w:szCs w:val="20"/>
          <w:lang w:val="nl-NL"/>
        </w:rPr>
        <w:t>Voeg uw bewijs van uw beroepsaansprakelijkheidsverzekering toe als bijlage en vink het vakje aan.</w:t>
      </w:r>
    </w:p>
    <w:p w14:paraId="3646CCE8" w14:textId="77777777" w:rsidR="00264EDF" w:rsidRPr="008D02D4" w:rsidRDefault="00264EDF" w:rsidP="00075DBB">
      <w:pPr>
        <w:spacing w:after="0"/>
        <w:rPr>
          <w:rFonts w:ascii="Montserrat" w:hAnsi="Montserrat" w:cstheme="majorHAnsi"/>
          <w:b/>
          <w:bCs/>
          <w:color w:val="030D3D"/>
          <w:sz w:val="20"/>
          <w:szCs w:val="20"/>
          <w:lang w:val="nl-NL"/>
        </w:rPr>
      </w:pPr>
    </w:p>
    <w:p w14:paraId="6781B58D" w14:textId="046B9B20" w:rsidR="00075DBB" w:rsidRPr="008D02D4" w:rsidRDefault="003223AA" w:rsidP="00075DBB">
      <w:pPr>
        <w:spacing w:after="0"/>
        <w:rPr>
          <w:rFonts w:ascii="Montserrat" w:hAnsi="Montserrat" w:cstheme="majorHAnsi"/>
          <w:color w:val="030D3D"/>
          <w:sz w:val="20"/>
          <w:szCs w:val="20"/>
          <w:lang w:val="nl-NL"/>
        </w:rPr>
      </w:pPr>
      <w:sdt>
        <w:sdtPr>
          <w:rPr>
            <w:rFonts w:asciiTheme="majorHAnsi" w:hAnsiTheme="majorHAnsi" w:cstheme="majorHAnsi"/>
            <w:bCs/>
            <w:iCs/>
            <w:color w:val="030D3D"/>
            <w:sz w:val="24"/>
            <w:szCs w:val="24"/>
            <w:lang w:val="nl-NL"/>
          </w:rPr>
          <w:id w:val="1846508883"/>
          <w14:checkbox>
            <w14:checked w14:val="0"/>
            <w14:checkedState w14:val="0052" w14:font="Wingdings 2"/>
            <w14:uncheckedState w14:val="2610" w14:font="MS Gothic"/>
          </w14:checkbox>
        </w:sdtPr>
        <w:sdtEndPr/>
        <w:sdtContent>
          <w:r w:rsidR="00075DBB" w:rsidRPr="008D02D4">
            <w:rPr>
              <w:rFonts w:ascii="MS Gothic" w:eastAsia="MS Gothic" w:hAnsi="MS Gothic" w:cstheme="majorHAnsi"/>
              <w:bCs/>
              <w:iCs/>
              <w:color w:val="030D3D"/>
              <w:sz w:val="24"/>
              <w:szCs w:val="24"/>
              <w:lang w:val="nl-NL"/>
            </w:rPr>
            <w:t>☐</w:t>
          </w:r>
        </w:sdtContent>
      </w:sdt>
      <w:r w:rsidR="00075DBB" w:rsidRPr="008D02D4">
        <w:rPr>
          <w:rFonts w:asciiTheme="majorHAnsi" w:hAnsiTheme="majorHAnsi" w:cstheme="majorHAnsi"/>
          <w:bCs/>
          <w:iCs/>
          <w:color w:val="030D3D"/>
          <w:sz w:val="24"/>
          <w:szCs w:val="24"/>
          <w:lang w:val="nl-NL"/>
        </w:rPr>
        <w:t xml:space="preserve"> </w:t>
      </w:r>
      <w:r w:rsidR="00264EDF" w:rsidRPr="008D02D4">
        <w:rPr>
          <w:rFonts w:ascii="Montserrat" w:hAnsi="Montserrat" w:cstheme="majorHAnsi"/>
          <w:color w:val="030D3D"/>
          <w:sz w:val="20"/>
          <w:szCs w:val="20"/>
          <w:lang w:val="nl-NL"/>
        </w:rPr>
        <w:t>Ik heb mijn verzekeringsattest toegevoegd als bijlage.</w:t>
      </w:r>
    </w:p>
    <w:p w14:paraId="761EDD54" w14:textId="77777777" w:rsidR="00075DBB" w:rsidRPr="008D02D4" w:rsidRDefault="00075DBB" w:rsidP="00075DBB">
      <w:pPr>
        <w:spacing w:after="0"/>
        <w:rPr>
          <w:rFonts w:asciiTheme="majorHAnsi" w:hAnsiTheme="majorHAnsi" w:cstheme="majorHAnsi"/>
          <w:bCs/>
          <w:iCs/>
          <w:color w:val="030D3D"/>
          <w:sz w:val="24"/>
          <w:szCs w:val="24"/>
          <w:lang w:val="nl-NL"/>
        </w:rPr>
      </w:pPr>
    </w:p>
    <w:p w14:paraId="191DCA11" w14:textId="77777777" w:rsidR="00075DBB" w:rsidRPr="008D02D4" w:rsidRDefault="00075DBB" w:rsidP="00075DBB">
      <w:pPr>
        <w:spacing w:after="0"/>
        <w:rPr>
          <w:rFonts w:asciiTheme="majorHAnsi" w:hAnsiTheme="majorHAnsi" w:cstheme="majorHAnsi"/>
          <w:b/>
          <w:bCs/>
          <w:iCs/>
          <w:color w:val="030D3D"/>
          <w:sz w:val="24"/>
          <w:szCs w:val="24"/>
          <w:lang w:val="nl-NL"/>
        </w:rPr>
      </w:pPr>
    </w:p>
    <w:p w14:paraId="26DDAD0B" w14:textId="77777777" w:rsidR="00075DBB" w:rsidRPr="008D02D4" w:rsidRDefault="00075DBB" w:rsidP="00075DBB">
      <w:pPr>
        <w:spacing w:after="0"/>
        <w:rPr>
          <w:rFonts w:asciiTheme="majorHAnsi" w:hAnsiTheme="majorHAnsi" w:cstheme="majorHAnsi"/>
          <w:b/>
          <w:bCs/>
          <w:iCs/>
          <w:color w:val="030D3D"/>
          <w:sz w:val="24"/>
          <w:szCs w:val="24"/>
          <w:lang w:val="nl-NL"/>
        </w:rPr>
      </w:pPr>
      <w:r w:rsidRPr="008D02D4">
        <w:rPr>
          <w:rFonts w:asciiTheme="majorHAnsi" w:hAnsiTheme="majorHAnsi" w:cstheme="majorHAnsi"/>
          <w:b/>
          <w:bCs/>
          <w:iCs/>
          <w:noProof/>
          <w:color w:val="030D3D"/>
          <w:sz w:val="24"/>
          <w:szCs w:val="24"/>
          <w:lang w:val="nl-NL"/>
        </w:rPr>
        <w:drawing>
          <wp:inline distT="0" distB="0" distL="0" distR="0" wp14:anchorId="5298A360" wp14:editId="44C07AAF">
            <wp:extent cx="359410" cy="359410"/>
            <wp:effectExtent l="0" t="0" r="2540" b="2540"/>
            <wp:docPr id="43854263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inline>
        </w:drawing>
      </w:r>
    </w:p>
    <w:p w14:paraId="1C9BB388" w14:textId="444AC2CE" w:rsidR="00075DBB" w:rsidRPr="008D02D4" w:rsidRDefault="00264EDF" w:rsidP="00075DBB">
      <w:pPr>
        <w:rPr>
          <w:rFonts w:asciiTheme="majorHAnsi" w:hAnsiTheme="majorHAnsi" w:cstheme="majorHAnsi"/>
          <w:b/>
          <w:color w:val="030D3D"/>
          <w:sz w:val="24"/>
          <w:szCs w:val="24"/>
          <w:lang w:val="nl-NL"/>
        </w:rPr>
      </w:pPr>
      <w:r w:rsidRPr="008D02D4">
        <w:rPr>
          <w:rFonts w:ascii="Montserrat" w:hAnsi="Montserrat" w:cstheme="majorHAnsi"/>
          <w:color w:val="030D3D"/>
          <w:sz w:val="20"/>
          <w:szCs w:val="20"/>
          <w:lang w:val="nl-NL"/>
        </w:rPr>
        <w:t>In het kader van de wet van 18 juni 2018 moet deze verzekering specifiek uw activiteiten als erkend bemiddelaar dekken en verplicht de volgende bewoordingen vermelden: “erkend bemiddelaar” en/of “bemiddeling in de zin van de wet van 18 juni 2018”.</w:t>
      </w:r>
      <w:r w:rsidR="00075DBB" w:rsidRPr="008D02D4">
        <w:rPr>
          <w:rFonts w:ascii="Raleway SemiBold" w:eastAsiaTheme="majorEastAsia" w:hAnsi="Raleway SemiBold" w:cstheme="majorBidi"/>
          <w:color w:val="030D3D"/>
          <w:kern w:val="2"/>
          <w:sz w:val="32"/>
          <w:szCs w:val="32"/>
          <w:lang w:val="nl-NL"/>
          <w14:ligatures w14:val="standardContextual"/>
        </w:rPr>
        <w:t xml:space="preserve"> </w:t>
      </w:r>
    </w:p>
    <w:p w14:paraId="6B062966" w14:textId="77777777" w:rsidR="008B23C0" w:rsidRPr="008D02D4" w:rsidRDefault="0059699B" w:rsidP="0059699B">
      <w:pPr>
        <w:rPr>
          <w:rFonts w:ascii="Raleway SemiBold" w:eastAsiaTheme="majorEastAsia" w:hAnsi="Raleway SemiBold" w:cstheme="majorBidi"/>
          <w:color w:val="030D3D"/>
          <w:kern w:val="2"/>
          <w:sz w:val="32"/>
          <w:szCs w:val="32"/>
          <w:lang w:val="nl-NL"/>
          <w14:ligatures w14:val="standardContextual"/>
        </w:rPr>
      </w:pPr>
      <w:r w:rsidRPr="008D02D4">
        <w:rPr>
          <w:rFonts w:ascii="Raleway SemiBold" w:eastAsiaTheme="majorEastAsia" w:hAnsi="Raleway SemiBold" w:cstheme="majorBidi"/>
          <w:color w:val="030D3D"/>
          <w:kern w:val="2"/>
          <w:sz w:val="32"/>
          <w:szCs w:val="32"/>
          <w:lang w:val="nl-NL"/>
          <w14:ligatures w14:val="standardContextual"/>
        </w:rPr>
        <w:t xml:space="preserve">      </w:t>
      </w:r>
    </w:p>
    <w:p w14:paraId="1C433343" w14:textId="0959FFC6" w:rsidR="00075DBB" w:rsidRPr="002E717B" w:rsidRDefault="009F12FE" w:rsidP="002E717B">
      <w:pPr>
        <w:rPr>
          <w:rFonts w:ascii="Raleway SemiBold" w:eastAsiaTheme="majorEastAsia" w:hAnsi="Raleway SemiBold" w:cstheme="majorBidi"/>
          <w:color w:val="030D3D"/>
          <w:kern w:val="2"/>
          <w:sz w:val="32"/>
          <w:szCs w:val="32"/>
          <w:lang w:val="nl-NL"/>
          <w14:ligatures w14:val="standardContextual"/>
        </w:rPr>
      </w:pPr>
      <w:bookmarkStart w:id="6" w:name="_Hlk195537660"/>
      <w:r>
        <w:rPr>
          <w:rFonts w:ascii="Raleway SemiBold" w:eastAsiaTheme="majorEastAsia" w:hAnsi="Raleway SemiBold" w:cstheme="majorBidi"/>
          <w:color w:val="030D3D"/>
          <w:kern w:val="2"/>
          <w:sz w:val="32"/>
          <w:szCs w:val="32"/>
          <w:lang w:val="nl-NL"/>
          <w14:ligatures w14:val="standardContextual"/>
        </w:rPr>
        <w:t>9</w:t>
      </w:r>
      <w:r w:rsidR="002E717B">
        <w:rPr>
          <w:rFonts w:ascii="Raleway SemiBold" w:eastAsiaTheme="majorEastAsia" w:hAnsi="Raleway SemiBold" w:cstheme="majorBidi"/>
          <w:color w:val="030D3D"/>
          <w:kern w:val="2"/>
          <w:sz w:val="32"/>
          <w:szCs w:val="32"/>
          <w:lang w:val="nl-NL"/>
          <w14:ligatures w14:val="standardContextual"/>
        </w:rPr>
        <w:t>.</w:t>
      </w:r>
      <w:r w:rsidR="008D02D4" w:rsidRPr="002E717B">
        <w:rPr>
          <w:rFonts w:ascii="Raleway SemiBold" w:eastAsiaTheme="majorEastAsia" w:hAnsi="Raleway SemiBold" w:cstheme="majorBidi"/>
          <w:color w:val="030D3D"/>
          <w:kern w:val="2"/>
          <w:sz w:val="32"/>
          <w:szCs w:val="32"/>
          <w:lang w:val="nl-NL"/>
          <w14:ligatures w14:val="standardContextual"/>
        </w:rPr>
        <w:t xml:space="preserve">Instemming met de </w:t>
      </w:r>
      <w:r w:rsidR="002437A0" w:rsidRPr="002E717B">
        <w:rPr>
          <w:rFonts w:ascii="Raleway SemiBold" w:eastAsiaTheme="majorEastAsia" w:hAnsi="Raleway SemiBold" w:cstheme="majorBidi"/>
          <w:color w:val="030D3D"/>
          <w:kern w:val="2"/>
          <w:sz w:val="32"/>
          <w:szCs w:val="32"/>
          <w:lang w:val="nl-NL"/>
          <w14:ligatures w14:val="standardContextual"/>
        </w:rPr>
        <w:t xml:space="preserve">deontologische </w:t>
      </w:r>
      <w:r w:rsidR="008D02D4" w:rsidRPr="002E717B">
        <w:rPr>
          <w:rFonts w:ascii="Raleway SemiBold" w:eastAsiaTheme="majorEastAsia" w:hAnsi="Raleway SemiBold" w:cstheme="majorBidi"/>
          <w:color w:val="030D3D"/>
          <w:kern w:val="2"/>
          <w:sz w:val="32"/>
          <w:szCs w:val="32"/>
          <w:lang w:val="nl-NL"/>
          <w14:ligatures w14:val="standardContextual"/>
        </w:rPr>
        <w:t>code</w:t>
      </w:r>
    </w:p>
    <w:p w14:paraId="6611F248" w14:textId="77777777" w:rsidR="008B23C0" w:rsidRPr="008D02D4" w:rsidRDefault="008B23C0" w:rsidP="008B23C0">
      <w:pPr>
        <w:rPr>
          <w:rFonts w:ascii="Montserrat" w:hAnsi="Montserrat" w:cstheme="majorHAnsi"/>
          <w:color w:val="030D3D"/>
          <w:sz w:val="20"/>
          <w:szCs w:val="20"/>
          <w:lang w:val="nl-NL"/>
        </w:rPr>
      </w:pPr>
    </w:p>
    <w:p w14:paraId="54C78786" w14:textId="74EF9042" w:rsidR="008D02D4" w:rsidRPr="008D02D4" w:rsidRDefault="008D02D4" w:rsidP="008D02D4">
      <w:pPr>
        <w:rPr>
          <w:rFonts w:ascii="Montserrat" w:hAnsi="Montserrat" w:cstheme="majorHAnsi"/>
          <w:b/>
          <w:bCs/>
          <w:color w:val="030D3D"/>
          <w:sz w:val="20"/>
          <w:szCs w:val="20"/>
          <w:lang w:val="nl-NL"/>
        </w:rPr>
      </w:pPr>
      <w:r w:rsidRPr="008D02D4">
        <w:rPr>
          <w:rFonts w:ascii="Montserrat" w:hAnsi="Montserrat" w:cstheme="majorHAnsi"/>
          <w:b/>
          <w:bCs/>
          <w:color w:val="030D3D"/>
          <w:sz w:val="20"/>
          <w:szCs w:val="20"/>
          <w:lang w:val="nl-NL"/>
        </w:rPr>
        <w:t>Instemming met de gedragscode van de Federale Bemiddelingscommissie. Gelieve in te vullen en te ondertekenen.</w:t>
      </w:r>
    </w:p>
    <w:p w14:paraId="51728A46" w14:textId="05A70ECD" w:rsidR="008B23C0" w:rsidRPr="008D02D4" w:rsidRDefault="008B23C0" w:rsidP="008B23C0">
      <w:pPr>
        <w:rPr>
          <w:rFonts w:ascii="Montserrat" w:hAnsi="Montserrat" w:cstheme="majorHAnsi"/>
          <w:color w:val="030D3D"/>
          <w:sz w:val="20"/>
          <w:szCs w:val="20"/>
          <w:lang w:val="nl-NL"/>
        </w:rPr>
      </w:pPr>
    </w:p>
    <w:p w14:paraId="1BC0E4EF" w14:textId="369FE6E5" w:rsidR="008B23C0" w:rsidRPr="008D02D4" w:rsidRDefault="008D02D4" w:rsidP="008B23C0">
      <w:pPr>
        <w:rPr>
          <w:rFonts w:ascii="Montserrat" w:hAnsi="Montserrat" w:cstheme="majorHAnsi"/>
          <w:color w:val="030D3D"/>
          <w:sz w:val="20"/>
          <w:szCs w:val="20"/>
          <w:lang w:val="nl-NL"/>
        </w:rPr>
      </w:pPr>
      <w:r w:rsidRPr="008D02D4">
        <w:rPr>
          <w:rFonts w:ascii="Montserrat" w:hAnsi="Montserrat" w:cstheme="majorHAnsi"/>
          <w:color w:val="030D3D"/>
          <w:sz w:val="20"/>
          <w:szCs w:val="20"/>
          <w:lang w:val="nl-NL"/>
        </w:rPr>
        <w:t>Ondergetekende</w:t>
      </w:r>
      <w:r w:rsidR="008B23C0" w:rsidRPr="008D02D4">
        <w:rPr>
          <w:rFonts w:ascii="Montserrat" w:hAnsi="Montserrat" w:cstheme="majorHAnsi"/>
          <w:color w:val="030D3D"/>
          <w:sz w:val="20"/>
          <w:szCs w:val="20"/>
          <w:lang w:val="nl-NL"/>
        </w:rPr>
        <w:t>, .............................................................</w:t>
      </w:r>
    </w:p>
    <w:p w14:paraId="521B6736" w14:textId="6E7F6F77" w:rsidR="008B23C0" w:rsidRPr="008D02D4" w:rsidRDefault="008D02D4" w:rsidP="008B23C0">
      <w:pPr>
        <w:rPr>
          <w:rFonts w:ascii="Montserrat" w:hAnsi="Montserrat" w:cstheme="majorHAnsi"/>
          <w:color w:val="030D3D"/>
          <w:sz w:val="20"/>
          <w:szCs w:val="20"/>
          <w:lang w:val="nl-NL"/>
        </w:rPr>
      </w:pPr>
      <w:r w:rsidRPr="008D02D4">
        <w:rPr>
          <w:rFonts w:ascii="Montserrat" w:hAnsi="Montserrat" w:cstheme="majorHAnsi"/>
          <w:color w:val="030D3D"/>
          <w:sz w:val="20"/>
          <w:szCs w:val="20"/>
          <w:lang w:val="nl-NL"/>
        </w:rPr>
        <w:lastRenderedPageBreak/>
        <w:t>Functie</w:t>
      </w:r>
      <w:r w:rsidR="008B23C0" w:rsidRPr="008D02D4">
        <w:rPr>
          <w:rFonts w:ascii="Montserrat" w:hAnsi="Montserrat" w:cstheme="majorHAnsi"/>
          <w:color w:val="030D3D"/>
          <w:sz w:val="20"/>
          <w:szCs w:val="20"/>
          <w:lang w:val="nl-NL"/>
        </w:rPr>
        <w:t>: .......................................................................</w:t>
      </w:r>
    </w:p>
    <w:p w14:paraId="005359EA" w14:textId="77777777" w:rsidR="008B23C0" w:rsidRPr="008D02D4" w:rsidRDefault="008B23C0" w:rsidP="008B23C0">
      <w:pPr>
        <w:rPr>
          <w:rFonts w:ascii="Montserrat" w:hAnsi="Montserrat" w:cstheme="majorHAnsi"/>
          <w:color w:val="030D3D"/>
          <w:sz w:val="20"/>
          <w:szCs w:val="20"/>
          <w:lang w:val="nl-NL"/>
        </w:rPr>
      </w:pPr>
    </w:p>
    <w:p w14:paraId="18AD0A93" w14:textId="6C080B11" w:rsidR="008B23C0" w:rsidRPr="008D02D4" w:rsidRDefault="008D02D4" w:rsidP="008B23C0">
      <w:pPr>
        <w:rPr>
          <w:rFonts w:ascii="Montserrat" w:hAnsi="Montserrat" w:cstheme="majorHAnsi"/>
          <w:color w:val="030D3D"/>
          <w:sz w:val="20"/>
          <w:szCs w:val="20"/>
          <w:lang w:val="nl-NL"/>
        </w:rPr>
      </w:pPr>
      <w:r w:rsidRPr="008D02D4">
        <w:rPr>
          <w:rFonts w:ascii="Montserrat" w:hAnsi="Montserrat" w:cstheme="majorHAnsi"/>
          <w:color w:val="030D3D"/>
          <w:sz w:val="20"/>
          <w:szCs w:val="20"/>
          <w:lang w:val="nl-NL"/>
        </w:rPr>
        <w:t xml:space="preserve">verbindt zich ertoe de deontologische code van de Federale Bemiddelingscommissie na te leven (terug te vinden op </w:t>
      </w:r>
      <w:hyperlink r:id="rId11" w:history="1">
        <w:r w:rsidRPr="008D02D4">
          <w:rPr>
            <w:rStyle w:val="Hyperlink"/>
            <w:rFonts w:ascii="Montserrat" w:hAnsi="Montserrat" w:cstheme="majorHAnsi"/>
            <w:color w:val="030D3D"/>
            <w:sz w:val="20"/>
            <w:szCs w:val="20"/>
            <w:lang w:val="nl-NL"/>
          </w:rPr>
          <w:t>fbc-cfm.be</w:t>
        </w:r>
      </w:hyperlink>
      <w:r w:rsidRPr="008D02D4">
        <w:rPr>
          <w:rFonts w:ascii="Montserrat" w:hAnsi="Montserrat" w:cstheme="majorHAnsi"/>
          <w:color w:val="030D3D"/>
          <w:sz w:val="20"/>
          <w:szCs w:val="20"/>
          <w:lang w:val="nl-NL"/>
        </w:rPr>
        <w:t>).</w:t>
      </w:r>
    </w:p>
    <w:p w14:paraId="417B7575" w14:textId="77777777" w:rsidR="008B23C0" w:rsidRPr="008D02D4" w:rsidRDefault="008B23C0" w:rsidP="008B23C0">
      <w:pPr>
        <w:rPr>
          <w:rFonts w:ascii="Montserrat" w:hAnsi="Montserrat" w:cstheme="majorHAnsi"/>
          <w:color w:val="030D3D"/>
          <w:sz w:val="20"/>
          <w:szCs w:val="20"/>
          <w:lang w:val="nl-NL"/>
        </w:rPr>
      </w:pPr>
    </w:p>
    <w:p w14:paraId="3855D95C" w14:textId="258A314F" w:rsidR="008B23C0" w:rsidRPr="008D02D4" w:rsidRDefault="008D02D4" w:rsidP="008B23C0">
      <w:pPr>
        <w:rPr>
          <w:rFonts w:ascii="Montserrat" w:hAnsi="Montserrat" w:cstheme="majorHAnsi"/>
          <w:color w:val="030D3D"/>
          <w:sz w:val="20"/>
          <w:szCs w:val="20"/>
          <w:lang w:val="nl-NL"/>
        </w:rPr>
      </w:pPr>
      <w:r w:rsidRPr="008D02D4">
        <w:rPr>
          <w:rFonts w:ascii="Montserrat" w:hAnsi="Montserrat" w:cstheme="majorHAnsi"/>
          <w:color w:val="030D3D"/>
          <w:sz w:val="20"/>
          <w:szCs w:val="20"/>
          <w:lang w:val="nl-NL"/>
        </w:rPr>
        <w:t>Opgemaakt te</w:t>
      </w:r>
      <w:r w:rsidR="008B23C0" w:rsidRPr="008D02D4">
        <w:rPr>
          <w:rFonts w:ascii="Montserrat" w:hAnsi="Montserrat" w:cstheme="majorHAnsi"/>
          <w:color w:val="030D3D"/>
          <w:sz w:val="20"/>
          <w:szCs w:val="20"/>
          <w:lang w:val="nl-NL"/>
        </w:rPr>
        <w:t xml:space="preserve"> ..................................................., </w:t>
      </w:r>
      <w:r w:rsidRPr="008D02D4">
        <w:rPr>
          <w:rFonts w:ascii="Montserrat" w:hAnsi="Montserrat" w:cstheme="majorHAnsi"/>
          <w:color w:val="030D3D"/>
          <w:sz w:val="20"/>
          <w:szCs w:val="20"/>
          <w:lang w:val="nl-NL"/>
        </w:rPr>
        <w:t>op</w:t>
      </w:r>
      <w:r w:rsidR="008B23C0" w:rsidRPr="008D02D4">
        <w:rPr>
          <w:rFonts w:ascii="Montserrat" w:hAnsi="Montserrat" w:cstheme="majorHAnsi"/>
          <w:color w:val="030D3D"/>
          <w:sz w:val="20"/>
          <w:szCs w:val="20"/>
          <w:lang w:val="nl-NL"/>
        </w:rPr>
        <w:t xml:space="preserve"> ...... / ...... / ..........</w:t>
      </w:r>
    </w:p>
    <w:p w14:paraId="508071E4" w14:textId="77777777" w:rsidR="008B23C0" w:rsidRPr="008D02D4" w:rsidRDefault="008B23C0" w:rsidP="008B23C0">
      <w:pPr>
        <w:rPr>
          <w:rFonts w:ascii="Montserrat" w:hAnsi="Montserrat" w:cstheme="majorHAnsi"/>
          <w:color w:val="030D3D"/>
          <w:sz w:val="20"/>
          <w:szCs w:val="20"/>
          <w:lang w:val="nl-NL"/>
        </w:rPr>
      </w:pPr>
    </w:p>
    <w:p w14:paraId="6A9E1F01" w14:textId="18844C37" w:rsidR="008B23C0" w:rsidRPr="008D02D4" w:rsidRDefault="008D02D4" w:rsidP="008B23C0">
      <w:pPr>
        <w:rPr>
          <w:rFonts w:ascii="Montserrat" w:hAnsi="Montserrat" w:cstheme="majorHAnsi"/>
          <w:color w:val="030D3D"/>
          <w:sz w:val="20"/>
          <w:szCs w:val="20"/>
          <w:lang w:val="nl-NL"/>
        </w:rPr>
      </w:pPr>
      <w:r w:rsidRPr="008D02D4">
        <w:rPr>
          <w:rFonts w:ascii="Montserrat" w:hAnsi="Montserrat" w:cstheme="majorHAnsi"/>
          <w:color w:val="030D3D"/>
          <w:sz w:val="20"/>
          <w:szCs w:val="20"/>
          <w:lang w:val="nl-NL"/>
        </w:rPr>
        <w:t>Handtekening</w:t>
      </w:r>
      <w:r w:rsidR="008B23C0" w:rsidRPr="008D02D4">
        <w:rPr>
          <w:rFonts w:ascii="Montserrat" w:hAnsi="Montserrat" w:cstheme="majorHAnsi"/>
          <w:color w:val="030D3D"/>
          <w:sz w:val="20"/>
          <w:szCs w:val="20"/>
          <w:lang w:val="nl-NL"/>
        </w:rPr>
        <w:t xml:space="preserve">: </w:t>
      </w:r>
    </w:p>
    <w:tbl>
      <w:tblPr>
        <w:tblStyle w:val="Tabelraster"/>
        <w:tblW w:w="0" w:type="auto"/>
        <w:tblLook w:val="04A0" w:firstRow="1" w:lastRow="0" w:firstColumn="1" w:lastColumn="0" w:noHBand="0" w:noVBand="1"/>
      </w:tblPr>
      <w:tblGrid>
        <w:gridCol w:w="9062"/>
      </w:tblGrid>
      <w:tr w:rsidR="008B23C0" w:rsidRPr="008D02D4" w14:paraId="5E3CDAD2" w14:textId="77777777" w:rsidTr="00DD69B6">
        <w:tc>
          <w:tcPr>
            <w:tcW w:w="9062" w:type="dxa"/>
          </w:tcPr>
          <w:p w14:paraId="29C51BA5" w14:textId="77777777" w:rsidR="008B23C0" w:rsidRPr="008D02D4" w:rsidRDefault="008B23C0" w:rsidP="00DD69B6">
            <w:pPr>
              <w:rPr>
                <w:rFonts w:asciiTheme="majorHAnsi" w:hAnsiTheme="majorHAnsi" w:cstheme="majorHAnsi"/>
                <w:color w:val="030D3D"/>
                <w:sz w:val="24"/>
                <w:szCs w:val="24"/>
                <w:lang w:val="nl-NL"/>
              </w:rPr>
            </w:pPr>
          </w:p>
          <w:p w14:paraId="22FBEA87" w14:textId="77777777" w:rsidR="008B23C0" w:rsidRPr="008D02D4" w:rsidRDefault="008B23C0" w:rsidP="00DD69B6">
            <w:pPr>
              <w:rPr>
                <w:rFonts w:asciiTheme="majorHAnsi" w:hAnsiTheme="majorHAnsi" w:cstheme="majorHAnsi"/>
                <w:color w:val="030D3D"/>
                <w:sz w:val="24"/>
                <w:szCs w:val="24"/>
                <w:lang w:val="nl-NL"/>
              </w:rPr>
            </w:pPr>
          </w:p>
          <w:p w14:paraId="646DAAC3" w14:textId="77777777" w:rsidR="008B23C0" w:rsidRPr="008D02D4" w:rsidRDefault="008B23C0" w:rsidP="00DD69B6">
            <w:pPr>
              <w:rPr>
                <w:rFonts w:asciiTheme="majorHAnsi" w:hAnsiTheme="majorHAnsi" w:cstheme="majorHAnsi"/>
                <w:color w:val="030D3D"/>
                <w:sz w:val="24"/>
                <w:szCs w:val="24"/>
                <w:lang w:val="nl-NL"/>
              </w:rPr>
            </w:pPr>
          </w:p>
        </w:tc>
      </w:tr>
    </w:tbl>
    <w:p w14:paraId="04FCFAF5" w14:textId="77777777" w:rsidR="008B23C0" w:rsidRPr="008D02D4" w:rsidRDefault="008B23C0" w:rsidP="008B23C0">
      <w:pPr>
        <w:rPr>
          <w:rFonts w:ascii="Montserrat" w:hAnsi="Montserrat" w:cstheme="majorHAnsi"/>
          <w:color w:val="030D3D"/>
          <w:sz w:val="20"/>
          <w:szCs w:val="20"/>
          <w:lang w:val="nl-NL"/>
        </w:rPr>
      </w:pPr>
    </w:p>
    <w:p w14:paraId="4F1847C6" w14:textId="266C8BA9" w:rsidR="008B23C0" w:rsidRPr="008D02D4" w:rsidRDefault="008D02D4" w:rsidP="008B23C0">
      <w:pPr>
        <w:rPr>
          <w:rFonts w:ascii="Montserrat" w:hAnsi="Montserrat" w:cstheme="majorHAnsi"/>
          <w:color w:val="030D3D"/>
          <w:sz w:val="20"/>
          <w:szCs w:val="20"/>
          <w:lang w:val="nl-NL"/>
        </w:rPr>
      </w:pPr>
      <w:r w:rsidRPr="008D02D4">
        <w:rPr>
          <w:rFonts w:ascii="Montserrat" w:hAnsi="Montserrat" w:cstheme="majorHAnsi"/>
          <w:color w:val="030D3D"/>
          <w:sz w:val="20"/>
          <w:szCs w:val="20"/>
          <w:lang w:val="nl-NL"/>
        </w:rPr>
        <w:t>S</w:t>
      </w:r>
      <w:r w:rsidR="008B23C0" w:rsidRPr="008D02D4">
        <w:rPr>
          <w:rFonts w:ascii="Montserrat" w:hAnsi="Montserrat" w:cstheme="majorHAnsi"/>
          <w:color w:val="030D3D"/>
          <w:sz w:val="20"/>
          <w:szCs w:val="20"/>
          <w:lang w:val="nl-NL"/>
        </w:rPr>
        <w:t>t</w:t>
      </w:r>
      <w:r w:rsidRPr="008D02D4">
        <w:rPr>
          <w:rFonts w:ascii="Montserrat" w:hAnsi="Montserrat" w:cstheme="majorHAnsi"/>
          <w:color w:val="030D3D"/>
          <w:sz w:val="20"/>
          <w:szCs w:val="20"/>
          <w:lang w:val="nl-NL"/>
        </w:rPr>
        <w:t>empel</w:t>
      </w:r>
      <w:r w:rsidR="008B23C0" w:rsidRPr="008D02D4">
        <w:rPr>
          <w:rFonts w:ascii="Montserrat" w:hAnsi="Montserrat" w:cstheme="majorHAnsi"/>
          <w:color w:val="030D3D"/>
          <w:sz w:val="20"/>
          <w:szCs w:val="20"/>
          <w:lang w:val="nl-NL"/>
        </w:rPr>
        <w:t xml:space="preserve">: </w:t>
      </w:r>
    </w:p>
    <w:tbl>
      <w:tblPr>
        <w:tblStyle w:val="Tabelraster"/>
        <w:tblW w:w="0" w:type="auto"/>
        <w:tblLook w:val="04A0" w:firstRow="1" w:lastRow="0" w:firstColumn="1" w:lastColumn="0" w:noHBand="0" w:noVBand="1"/>
      </w:tblPr>
      <w:tblGrid>
        <w:gridCol w:w="9062"/>
      </w:tblGrid>
      <w:tr w:rsidR="008B23C0" w:rsidRPr="008D02D4" w14:paraId="793A32B4" w14:textId="77777777" w:rsidTr="00DD69B6">
        <w:tc>
          <w:tcPr>
            <w:tcW w:w="9062" w:type="dxa"/>
          </w:tcPr>
          <w:p w14:paraId="1A94B560" w14:textId="77777777" w:rsidR="008B23C0" w:rsidRPr="008D02D4" w:rsidRDefault="008B23C0" w:rsidP="00DD69B6">
            <w:pPr>
              <w:rPr>
                <w:rFonts w:asciiTheme="majorHAnsi" w:hAnsiTheme="majorHAnsi" w:cstheme="majorHAnsi"/>
                <w:color w:val="030D3D"/>
                <w:sz w:val="24"/>
                <w:szCs w:val="24"/>
                <w:lang w:val="nl-NL"/>
              </w:rPr>
            </w:pPr>
          </w:p>
          <w:p w14:paraId="55FEF146" w14:textId="77777777" w:rsidR="008B23C0" w:rsidRPr="008D02D4" w:rsidRDefault="008B23C0" w:rsidP="00DD69B6">
            <w:pPr>
              <w:rPr>
                <w:rFonts w:asciiTheme="majorHAnsi" w:hAnsiTheme="majorHAnsi" w:cstheme="majorHAnsi"/>
                <w:color w:val="030D3D"/>
                <w:sz w:val="24"/>
                <w:szCs w:val="24"/>
                <w:lang w:val="nl-NL"/>
              </w:rPr>
            </w:pPr>
          </w:p>
          <w:p w14:paraId="307AFC9F" w14:textId="77777777" w:rsidR="008B23C0" w:rsidRPr="008D02D4" w:rsidRDefault="008B23C0" w:rsidP="00DD69B6">
            <w:pPr>
              <w:rPr>
                <w:rFonts w:asciiTheme="majorHAnsi" w:hAnsiTheme="majorHAnsi" w:cstheme="majorHAnsi"/>
                <w:color w:val="030D3D"/>
                <w:sz w:val="24"/>
                <w:szCs w:val="24"/>
                <w:lang w:val="nl-NL"/>
              </w:rPr>
            </w:pPr>
          </w:p>
        </w:tc>
      </w:tr>
      <w:bookmarkEnd w:id="6"/>
    </w:tbl>
    <w:p w14:paraId="71864BAC" w14:textId="77777777" w:rsidR="008B23C0" w:rsidRPr="008D02D4" w:rsidRDefault="008B23C0" w:rsidP="008B23C0">
      <w:pPr>
        <w:rPr>
          <w:rFonts w:ascii="Montserrat" w:hAnsi="Montserrat" w:cstheme="majorHAnsi"/>
          <w:color w:val="030D3D"/>
          <w:sz w:val="20"/>
          <w:szCs w:val="20"/>
          <w:lang w:val="nl-NL"/>
        </w:rPr>
      </w:pPr>
    </w:p>
    <w:p w14:paraId="5912566C" w14:textId="77777777" w:rsidR="00075DBB" w:rsidRPr="008D02D4" w:rsidRDefault="00075DBB" w:rsidP="00075DBB">
      <w:pPr>
        <w:rPr>
          <w:lang w:val="nl-NL"/>
        </w:rPr>
      </w:pPr>
    </w:p>
    <w:p w14:paraId="35B24415" w14:textId="6010E893" w:rsidR="00081D14" w:rsidRPr="00742F71" w:rsidRDefault="00081D14" w:rsidP="00742F71">
      <w:pPr>
        <w:spacing w:after="0"/>
        <w:rPr>
          <w:rFonts w:asciiTheme="majorHAnsi" w:hAnsiTheme="majorHAnsi" w:cstheme="majorHAnsi"/>
          <w:b/>
          <w:color w:val="030D3D"/>
          <w:sz w:val="24"/>
          <w:szCs w:val="24"/>
          <w:lang w:val="nl-NL"/>
        </w:rPr>
      </w:pPr>
      <w:r w:rsidRPr="008D02D4">
        <w:rPr>
          <w:rFonts w:ascii="Raleway SemiBold" w:eastAsiaTheme="majorEastAsia" w:hAnsi="Raleway SemiBold" w:cstheme="majorBidi"/>
          <w:color w:val="030D3D"/>
          <w:kern w:val="2"/>
          <w:sz w:val="32"/>
          <w:szCs w:val="32"/>
          <w:lang w:val="nl-NL"/>
          <w14:ligatures w14:val="standardContextual"/>
        </w:rPr>
        <w:t>1</w:t>
      </w:r>
      <w:r w:rsidR="00742F71">
        <w:rPr>
          <w:rFonts w:ascii="Raleway SemiBold" w:eastAsiaTheme="majorEastAsia" w:hAnsi="Raleway SemiBold" w:cstheme="majorBidi"/>
          <w:color w:val="030D3D"/>
          <w:kern w:val="2"/>
          <w:sz w:val="32"/>
          <w:szCs w:val="32"/>
          <w:lang w:val="nl-NL"/>
          <w14:ligatures w14:val="standardContextual"/>
        </w:rPr>
        <w:t>0</w:t>
      </w:r>
      <w:r w:rsidRPr="008D02D4">
        <w:rPr>
          <w:rFonts w:ascii="Raleway SemiBold" w:eastAsiaTheme="majorEastAsia" w:hAnsi="Raleway SemiBold" w:cstheme="majorBidi"/>
          <w:color w:val="030D3D"/>
          <w:kern w:val="2"/>
          <w:sz w:val="32"/>
          <w:szCs w:val="32"/>
          <w:lang w:val="nl-NL"/>
          <w14:ligatures w14:val="standardContextual"/>
        </w:rPr>
        <w:t xml:space="preserve">. </w:t>
      </w:r>
      <w:r w:rsidR="008D02D4" w:rsidRPr="008D02D4">
        <w:rPr>
          <w:rFonts w:ascii="Raleway SemiBold" w:eastAsiaTheme="majorEastAsia" w:hAnsi="Raleway SemiBold" w:cstheme="majorBidi"/>
          <w:color w:val="030D3D"/>
          <w:kern w:val="2"/>
          <w:sz w:val="32"/>
          <w:szCs w:val="32"/>
          <w:lang w:val="nl-NL"/>
          <w14:ligatures w14:val="standardContextual"/>
        </w:rPr>
        <w:t>VERBINTENIS TOT PERMANENTE VORMING</w:t>
      </w:r>
    </w:p>
    <w:p w14:paraId="12EAB3B2" w14:textId="77777777" w:rsidR="00081D14" w:rsidRPr="008D02D4" w:rsidRDefault="00081D14" w:rsidP="00081D14">
      <w:pPr>
        <w:rPr>
          <w:rFonts w:ascii="Montserrat" w:hAnsi="Montserrat" w:cstheme="majorHAnsi"/>
          <w:color w:val="030D3D"/>
          <w:sz w:val="20"/>
          <w:szCs w:val="20"/>
          <w:lang w:val="nl-NL"/>
        </w:rPr>
      </w:pPr>
    </w:p>
    <w:p w14:paraId="7FF64BC3" w14:textId="257E2040" w:rsidR="00081D14" w:rsidRPr="008D02D4" w:rsidRDefault="008D02D4" w:rsidP="00081D14">
      <w:pPr>
        <w:rPr>
          <w:rFonts w:ascii="Montserrat" w:hAnsi="Montserrat" w:cstheme="majorHAnsi"/>
          <w:b/>
          <w:bCs/>
          <w:color w:val="030D3D"/>
          <w:sz w:val="20"/>
          <w:szCs w:val="20"/>
          <w:lang w:val="nl-NL"/>
        </w:rPr>
      </w:pPr>
      <w:r w:rsidRPr="008D02D4">
        <w:rPr>
          <w:rFonts w:ascii="Montserrat" w:hAnsi="Montserrat" w:cstheme="majorHAnsi"/>
          <w:b/>
          <w:bCs/>
          <w:color w:val="030D3D"/>
          <w:sz w:val="20"/>
          <w:szCs w:val="20"/>
          <w:lang w:val="nl-NL"/>
        </w:rPr>
        <w:t>Gelieve in te vullen en te ondertekenen.</w:t>
      </w:r>
    </w:p>
    <w:p w14:paraId="4C7E31FB" w14:textId="77777777" w:rsidR="008D02D4" w:rsidRPr="008D02D4" w:rsidRDefault="008D02D4" w:rsidP="00081D14">
      <w:pPr>
        <w:rPr>
          <w:rFonts w:ascii="Montserrat" w:hAnsi="Montserrat" w:cstheme="majorHAnsi"/>
          <w:color w:val="030D3D"/>
          <w:sz w:val="20"/>
          <w:szCs w:val="20"/>
          <w:lang w:val="nl-NL"/>
        </w:rPr>
      </w:pPr>
    </w:p>
    <w:p w14:paraId="26C56D8E" w14:textId="632AC715" w:rsidR="00081D14" w:rsidRPr="008D02D4" w:rsidRDefault="008D02D4" w:rsidP="00081D14">
      <w:pPr>
        <w:rPr>
          <w:rFonts w:ascii="Montserrat" w:hAnsi="Montserrat" w:cstheme="majorHAnsi"/>
          <w:color w:val="030D3D"/>
          <w:sz w:val="20"/>
          <w:szCs w:val="20"/>
          <w:lang w:val="nl-NL"/>
        </w:rPr>
      </w:pPr>
      <w:r w:rsidRPr="008D02D4">
        <w:rPr>
          <w:rFonts w:ascii="Montserrat" w:hAnsi="Montserrat" w:cstheme="majorHAnsi"/>
          <w:color w:val="030D3D"/>
          <w:sz w:val="20"/>
          <w:szCs w:val="20"/>
          <w:lang w:val="nl-NL"/>
        </w:rPr>
        <w:t>Ondergetekende</w:t>
      </w:r>
      <w:r w:rsidR="00081D14" w:rsidRPr="008D02D4">
        <w:rPr>
          <w:rFonts w:ascii="Montserrat" w:hAnsi="Montserrat" w:cstheme="majorHAnsi"/>
          <w:color w:val="030D3D"/>
          <w:sz w:val="20"/>
          <w:szCs w:val="20"/>
          <w:lang w:val="nl-NL"/>
        </w:rPr>
        <w:t>, .............................................................</w:t>
      </w:r>
    </w:p>
    <w:p w14:paraId="7F08A1D8" w14:textId="11F11D69" w:rsidR="00081D14" w:rsidRPr="008D02D4" w:rsidRDefault="008D02D4" w:rsidP="00081D14">
      <w:pPr>
        <w:rPr>
          <w:rFonts w:ascii="Montserrat" w:hAnsi="Montserrat" w:cstheme="majorHAnsi"/>
          <w:color w:val="030D3D"/>
          <w:sz w:val="20"/>
          <w:szCs w:val="20"/>
          <w:lang w:val="nl-NL"/>
        </w:rPr>
      </w:pPr>
      <w:r w:rsidRPr="008D02D4">
        <w:rPr>
          <w:rFonts w:ascii="Montserrat" w:hAnsi="Montserrat" w:cstheme="majorHAnsi"/>
          <w:color w:val="030D3D"/>
          <w:sz w:val="20"/>
          <w:szCs w:val="20"/>
          <w:lang w:val="nl-NL"/>
        </w:rPr>
        <w:t>Functie</w:t>
      </w:r>
      <w:r w:rsidR="00081D14" w:rsidRPr="008D02D4">
        <w:rPr>
          <w:rFonts w:ascii="Montserrat" w:hAnsi="Montserrat" w:cstheme="majorHAnsi"/>
          <w:color w:val="030D3D"/>
          <w:sz w:val="20"/>
          <w:szCs w:val="20"/>
          <w:lang w:val="nl-NL"/>
        </w:rPr>
        <w:t>: .......................................................................</w:t>
      </w:r>
    </w:p>
    <w:p w14:paraId="0935E3B1" w14:textId="77777777" w:rsidR="00081D14" w:rsidRPr="008D02D4" w:rsidRDefault="00081D14" w:rsidP="00081D14">
      <w:pPr>
        <w:rPr>
          <w:rFonts w:ascii="Montserrat" w:hAnsi="Montserrat" w:cstheme="majorHAnsi"/>
          <w:color w:val="030D3D"/>
          <w:sz w:val="20"/>
          <w:szCs w:val="20"/>
          <w:lang w:val="nl-NL"/>
        </w:rPr>
      </w:pPr>
    </w:p>
    <w:p w14:paraId="2D1404F7" w14:textId="42B409B9" w:rsidR="00081D14" w:rsidRPr="008D02D4" w:rsidRDefault="008D02D4" w:rsidP="00081D14">
      <w:pPr>
        <w:rPr>
          <w:rFonts w:ascii="Montserrat" w:hAnsi="Montserrat" w:cstheme="majorHAnsi"/>
          <w:color w:val="030D3D"/>
          <w:sz w:val="20"/>
          <w:szCs w:val="20"/>
          <w:lang w:val="nl-NL"/>
        </w:rPr>
      </w:pPr>
      <w:r w:rsidRPr="008D02D4">
        <w:rPr>
          <w:rFonts w:ascii="Montserrat" w:hAnsi="Montserrat" w:cstheme="majorHAnsi"/>
          <w:color w:val="030D3D"/>
          <w:sz w:val="20"/>
          <w:szCs w:val="20"/>
          <w:lang w:val="nl-NL"/>
        </w:rPr>
        <w:t>verbindt zich ertoe een permanente vorming te volgen waarvan het programma werd goedgekeurd door de Federale Bemiddelingscommissie.</w:t>
      </w:r>
    </w:p>
    <w:p w14:paraId="7FE8D2AA" w14:textId="77777777" w:rsidR="008D02D4" w:rsidRPr="008D02D4" w:rsidRDefault="008D02D4" w:rsidP="00081D14">
      <w:pPr>
        <w:rPr>
          <w:rFonts w:ascii="Montserrat" w:hAnsi="Montserrat" w:cstheme="majorHAnsi"/>
          <w:color w:val="030D3D"/>
          <w:sz w:val="20"/>
          <w:szCs w:val="20"/>
          <w:lang w:val="nl-NL"/>
        </w:rPr>
      </w:pPr>
    </w:p>
    <w:p w14:paraId="740F3F95" w14:textId="2AD19372" w:rsidR="00081D14" w:rsidRPr="008D02D4" w:rsidRDefault="008D02D4" w:rsidP="00081D14">
      <w:pPr>
        <w:rPr>
          <w:rFonts w:ascii="Montserrat" w:hAnsi="Montserrat" w:cstheme="majorHAnsi"/>
          <w:color w:val="030D3D"/>
          <w:sz w:val="20"/>
          <w:szCs w:val="20"/>
          <w:lang w:val="nl-NL"/>
        </w:rPr>
      </w:pPr>
      <w:r w:rsidRPr="008D02D4">
        <w:rPr>
          <w:rFonts w:ascii="Montserrat" w:hAnsi="Montserrat" w:cstheme="majorHAnsi"/>
          <w:color w:val="030D3D"/>
          <w:sz w:val="20"/>
          <w:szCs w:val="20"/>
          <w:lang w:val="nl-NL"/>
        </w:rPr>
        <w:t>Opgemaakt te</w:t>
      </w:r>
      <w:r w:rsidR="00081D14" w:rsidRPr="008D02D4">
        <w:rPr>
          <w:rFonts w:ascii="Montserrat" w:hAnsi="Montserrat" w:cstheme="majorHAnsi"/>
          <w:color w:val="030D3D"/>
          <w:sz w:val="20"/>
          <w:szCs w:val="20"/>
          <w:lang w:val="nl-NL"/>
        </w:rPr>
        <w:t xml:space="preserve"> ..................................................., </w:t>
      </w:r>
      <w:r w:rsidRPr="008D02D4">
        <w:rPr>
          <w:rFonts w:ascii="Montserrat" w:hAnsi="Montserrat" w:cstheme="majorHAnsi"/>
          <w:color w:val="030D3D"/>
          <w:sz w:val="20"/>
          <w:szCs w:val="20"/>
          <w:lang w:val="nl-NL"/>
        </w:rPr>
        <w:t>op</w:t>
      </w:r>
      <w:r w:rsidR="00081D14" w:rsidRPr="008D02D4">
        <w:rPr>
          <w:rFonts w:ascii="Montserrat" w:hAnsi="Montserrat" w:cstheme="majorHAnsi"/>
          <w:color w:val="030D3D"/>
          <w:sz w:val="20"/>
          <w:szCs w:val="20"/>
          <w:lang w:val="nl-NL"/>
        </w:rPr>
        <w:t xml:space="preserve"> ...... / ...... / ..........</w:t>
      </w:r>
    </w:p>
    <w:p w14:paraId="08073EC1" w14:textId="77777777" w:rsidR="00081D14" w:rsidRPr="008D02D4" w:rsidRDefault="00081D14" w:rsidP="00081D14">
      <w:pPr>
        <w:rPr>
          <w:rFonts w:ascii="Montserrat" w:hAnsi="Montserrat" w:cstheme="majorHAnsi"/>
          <w:color w:val="030D3D"/>
          <w:sz w:val="20"/>
          <w:szCs w:val="20"/>
          <w:lang w:val="nl-NL"/>
        </w:rPr>
      </w:pPr>
    </w:p>
    <w:p w14:paraId="18FF1CE6" w14:textId="68C0841A" w:rsidR="00081D14" w:rsidRPr="008D02D4" w:rsidRDefault="008D02D4" w:rsidP="00081D14">
      <w:pPr>
        <w:rPr>
          <w:rFonts w:ascii="Montserrat" w:hAnsi="Montserrat" w:cstheme="majorHAnsi"/>
          <w:color w:val="030D3D"/>
          <w:sz w:val="20"/>
          <w:szCs w:val="20"/>
          <w:lang w:val="nl-NL"/>
        </w:rPr>
      </w:pPr>
      <w:r w:rsidRPr="008D02D4">
        <w:rPr>
          <w:rFonts w:ascii="Montserrat" w:hAnsi="Montserrat" w:cstheme="majorHAnsi"/>
          <w:color w:val="030D3D"/>
          <w:sz w:val="20"/>
          <w:szCs w:val="20"/>
          <w:lang w:val="nl-NL"/>
        </w:rPr>
        <w:t>Handtekening</w:t>
      </w:r>
      <w:r w:rsidR="00081D14" w:rsidRPr="008D02D4">
        <w:rPr>
          <w:rFonts w:ascii="Montserrat" w:hAnsi="Montserrat" w:cstheme="majorHAnsi"/>
          <w:color w:val="030D3D"/>
          <w:sz w:val="20"/>
          <w:szCs w:val="20"/>
          <w:lang w:val="nl-NL"/>
        </w:rPr>
        <w:t xml:space="preserve">: </w:t>
      </w:r>
    </w:p>
    <w:tbl>
      <w:tblPr>
        <w:tblStyle w:val="Tabelraster"/>
        <w:tblW w:w="0" w:type="auto"/>
        <w:tblLook w:val="04A0" w:firstRow="1" w:lastRow="0" w:firstColumn="1" w:lastColumn="0" w:noHBand="0" w:noVBand="1"/>
      </w:tblPr>
      <w:tblGrid>
        <w:gridCol w:w="9062"/>
      </w:tblGrid>
      <w:tr w:rsidR="00081D14" w:rsidRPr="008D02D4" w14:paraId="5640292C" w14:textId="77777777" w:rsidTr="00DD69B6">
        <w:tc>
          <w:tcPr>
            <w:tcW w:w="9062" w:type="dxa"/>
          </w:tcPr>
          <w:p w14:paraId="0E047288" w14:textId="77777777" w:rsidR="00081D14" w:rsidRPr="008D02D4" w:rsidRDefault="00081D14" w:rsidP="00DD69B6">
            <w:pPr>
              <w:rPr>
                <w:rFonts w:asciiTheme="majorHAnsi" w:hAnsiTheme="majorHAnsi" w:cstheme="majorHAnsi"/>
                <w:color w:val="030D3D"/>
                <w:sz w:val="24"/>
                <w:szCs w:val="24"/>
                <w:lang w:val="nl-NL"/>
              </w:rPr>
            </w:pPr>
          </w:p>
          <w:p w14:paraId="5BAA901D" w14:textId="77777777" w:rsidR="00081D14" w:rsidRPr="008D02D4" w:rsidRDefault="00081D14" w:rsidP="00DD69B6">
            <w:pPr>
              <w:rPr>
                <w:rFonts w:asciiTheme="majorHAnsi" w:hAnsiTheme="majorHAnsi" w:cstheme="majorHAnsi"/>
                <w:color w:val="030D3D"/>
                <w:sz w:val="24"/>
                <w:szCs w:val="24"/>
                <w:lang w:val="nl-NL"/>
              </w:rPr>
            </w:pPr>
          </w:p>
          <w:p w14:paraId="39679807" w14:textId="77777777" w:rsidR="00081D14" w:rsidRPr="008D02D4" w:rsidRDefault="00081D14" w:rsidP="00DD69B6">
            <w:pPr>
              <w:rPr>
                <w:rFonts w:asciiTheme="majorHAnsi" w:hAnsiTheme="majorHAnsi" w:cstheme="majorHAnsi"/>
                <w:color w:val="030D3D"/>
                <w:sz w:val="24"/>
                <w:szCs w:val="24"/>
                <w:lang w:val="nl-NL"/>
              </w:rPr>
            </w:pPr>
          </w:p>
        </w:tc>
      </w:tr>
    </w:tbl>
    <w:p w14:paraId="767854A6" w14:textId="77777777" w:rsidR="00081D14" w:rsidRPr="008D02D4" w:rsidRDefault="00081D14" w:rsidP="00081D14">
      <w:pPr>
        <w:rPr>
          <w:rFonts w:ascii="Montserrat" w:hAnsi="Montserrat" w:cstheme="majorHAnsi"/>
          <w:color w:val="030D3D"/>
          <w:sz w:val="20"/>
          <w:szCs w:val="20"/>
          <w:lang w:val="nl-NL"/>
        </w:rPr>
      </w:pPr>
    </w:p>
    <w:p w14:paraId="1D75F362" w14:textId="77777777" w:rsidR="000E2C2E" w:rsidRPr="008D02D4" w:rsidRDefault="000E2C2E" w:rsidP="00E10EC7">
      <w:pPr>
        <w:spacing w:after="0"/>
        <w:rPr>
          <w:rFonts w:asciiTheme="majorHAnsi" w:hAnsiTheme="majorHAnsi" w:cstheme="majorHAnsi"/>
          <w:b/>
          <w:color w:val="030D3D"/>
          <w:sz w:val="24"/>
          <w:szCs w:val="24"/>
          <w:lang w:val="nl-NL"/>
        </w:rPr>
      </w:pPr>
    </w:p>
    <w:p w14:paraId="01FD0EB6" w14:textId="21DE5025" w:rsidR="00590C78" w:rsidRPr="002E717B" w:rsidRDefault="00590C78" w:rsidP="002E717B">
      <w:pPr>
        <w:spacing w:after="0"/>
        <w:rPr>
          <w:rFonts w:asciiTheme="majorHAnsi" w:hAnsiTheme="majorHAnsi" w:cstheme="majorHAnsi"/>
          <w:b/>
          <w:color w:val="030D3D"/>
          <w:sz w:val="24"/>
          <w:szCs w:val="24"/>
          <w:lang w:val="nl-NL"/>
        </w:rPr>
      </w:pPr>
      <w:r w:rsidRPr="008D02D4">
        <w:rPr>
          <w:rFonts w:ascii="Raleway SemiBold" w:eastAsiaTheme="majorEastAsia" w:hAnsi="Raleway SemiBold" w:cstheme="majorBidi"/>
          <w:color w:val="030D3D"/>
          <w:kern w:val="2"/>
          <w:sz w:val="32"/>
          <w:szCs w:val="32"/>
          <w:lang w:val="nl-NL"/>
          <w14:ligatures w14:val="standardContextual"/>
        </w:rPr>
        <w:t>1</w:t>
      </w:r>
      <w:r w:rsidR="00742F71">
        <w:rPr>
          <w:rFonts w:ascii="Raleway SemiBold" w:eastAsiaTheme="majorEastAsia" w:hAnsi="Raleway SemiBold" w:cstheme="majorBidi"/>
          <w:color w:val="030D3D"/>
          <w:kern w:val="2"/>
          <w:sz w:val="32"/>
          <w:szCs w:val="32"/>
          <w:lang w:val="nl-NL"/>
          <w14:ligatures w14:val="standardContextual"/>
        </w:rPr>
        <w:t>1</w:t>
      </w:r>
      <w:r w:rsidRPr="008D02D4">
        <w:rPr>
          <w:rFonts w:ascii="Raleway SemiBold" w:eastAsiaTheme="majorEastAsia" w:hAnsi="Raleway SemiBold" w:cstheme="majorBidi"/>
          <w:color w:val="030D3D"/>
          <w:kern w:val="2"/>
          <w:sz w:val="32"/>
          <w:szCs w:val="32"/>
          <w:lang w:val="nl-NL"/>
          <w14:ligatures w14:val="standardContextual"/>
        </w:rPr>
        <w:t xml:space="preserve">. </w:t>
      </w:r>
      <w:r w:rsidR="002437A0" w:rsidRPr="002437A0">
        <w:rPr>
          <w:rFonts w:ascii="Raleway SemiBold" w:eastAsiaTheme="majorEastAsia" w:hAnsi="Raleway SemiBold" w:cstheme="majorBidi"/>
          <w:color w:val="030D3D"/>
          <w:kern w:val="2"/>
          <w:sz w:val="32"/>
          <w:szCs w:val="32"/>
          <w:lang w:val="nl-NL"/>
          <w14:ligatures w14:val="standardContextual"/>
        </w:rPr>
        <w:t>INSTEMMING MET HET PRIVACYBELEID</w:t>
      </w:r>
    </w:p>
    <w:p w14:paraId="642A0879" w14:textId="77777777" w:rsidR="00590C78" w:rsidRPr="008D02D4" w:rsidRDefault="00590C78" w:rsidP="00590C78">
      <w:pPr>
        <w:rPr>
          <w:rFonts w:ascii="Montserrat" w:hAnsi="Montserrat" w:cstheme="majorHAnsi"/>
          <w:color w:val="030D3D"/>
          <w:sz w:val="20"/>
          <w:szCs w:val="20"/>
          <w:lang w:val="nl-NL"/>
        </w:rPr>
      </w:pPr>
    </w:p>
    <w:p w14:paraId="2E17F92F" w14:textId="77777777" w:rsidR="008D02D4" w:rsidRPr="008D02D4" w:rsidRDefault="008D02D4" w:rsidP="008D02D4">
      <w:pPr>
        <w:rPr>
          <w:rFonts w:ascii="Montserrat" w:hAnsi="Montserrat" w:cstheme="majorHAnsi"/>
          <w:b/>
          <w:bCs/>
          <w:color w:val="030D3D"/>
          <w:sz w:val="20"/>
          <w:szCs w:val="20"/>
          <w:lang w:val="nl-NL"/>
        </w:rPr>
      </w:pPr>
      <w:r w:rsidRPr="008D02D4">
        <w:rPr>
          <w:rFonts w:ascii="Montserrat" w:hAnsi="Montserrat" w:cstheme="majorHAnsi"/>
          <w:b/>
          <w:bCs/>
          <w:color w:val="030D3D"/>
          <w:sz w:val="20"/>
          <w:szCs w:val="20"/>
          <w:lang w:val="nl-NL"/>
        </w:rPr>
        <w:t>Gelieve in te vullen en te ondertekenen.</w:t>
      </w:r>
    </w:p>
    <w:p w14:paraId="0C9EFD93" w14:textId="77777777" w:rsidR="008D02D4" w:rsidRPr="008D02D4" w:rsidRDefault="008D02D4" w:rsidP="00590C78">
      <w:pPr>
        <w:rPr>
          <w:rFonts w:ascii="Montserrat" w:hAnsi="Montserrat" w:cstheme="majorHAnsi"/>
          <w:color w:val="030D3D"/>
          <w:sz w:val="20"/>
          <w:szCs w:val="20"/>
          <w:lang w:val="nl-NL"/>
        </w:rPr>
      </w:pPr>
    </w:p>
    <w:p w14:paraId="6B96FE9A" w14:textId="68BF43F5" w:rsidR="00590C78" w:rsidRPr="008D02D4" w:rsidRDefault="008D02D4" w:rsidP="00590C78">
      <w:pPr>
        <w:rPr>
          <w:rFonts w:ascii="Montserrat" w:hAnsi="Montserrat" w:cstheme="majorHAnsi"/>
          <w:color w:val="030D3D"/>
          <w:sz w:val="20"/>
          <w:szCs w:val="20"/>
          <w:lang w:val="nl-NL"/>
        </w:rPr>
      </w:pPr>
      <w:r w:rsidRPr="008D02D4">
        <w:rPr>
          <w:rFonts w:ascii="Montserrat" w:hAnsi="Montserrat" w:cstheme="majorHAnsi"/>
          <w:color w:val="030D3D"/>
          <w:sz w:val="20"/>
          <w:szCs w:val="20"/>
          <w:lang w:val="nl-NL"/>
        </w:rPr>
        <w:t>Ondergetekende</w:t>
      </w:r>
      <w:r w:rsidR="00590C78" w:rsidRPr="008D02D4">
        <w:rPr>
          <w:rFonts w:ascii="Montserrat" w:hAnsi="Montserrat" w:cstheme="majorHAnsi"/>
          <w:color w:val="030D3D"/>
          <w:sz w:val="20"/>
          <w:szCs w:val="20"/>
          <w:lang w:val="nl-NL"/>
        </w:rPr>
        <w:t>, .............................................................</w:t>
      </w:r>
    </w:p>
    <w:p w14:paraId="43A15EF0" w14:textId="77777777" w:rsidR="00590C78" w:rsidRPr="008D02D4" w:rsidRDefault="00590C78" w:rsidP="00590C78">
      <w:pPr>
        <w:rPr>
          <w:rFonts w:ascii="Montserrat" w:hAnsi="Montserrat" w:cstheme="majorHAnsi"/>
          <w:color w:val="030D3D"/>
          <w:sz w:val="20"/>
          <w:szCs w:val="20"/>
          <w:lang w:val="nl-NL"/>
        </w:rPr>
      </w:pPr>
    </w:p>
    <w:p w14:paraId="67337212" w14:textId="624562FD" w:rsidR="00590C78" w:rsidRPr="008D02D4" w:rsidRDefault="008D02D4" w:rsidP="00590C78">
      <w:pPr>
        <w:rPr>
          <w:rFonts w:ascii="Montserrat" w:hAnsi="Montserrat" w:cstheme="majorHAnsi"/>
          <w:color w:val="030D3D"/>
          <w:sz w:val="20"/>
          <w:szCs w:val="20"/>
          <w:lang w:val="nl-NL"/>
        </w:rPr>
      </w:pPr>
      <w:r w:rsidRPr="008D02D4">
        <w:rPr>
          <w:rFonts w:ascii="Montserrat" w:hAnsi="Montserrat" w:cstheme="majorHAnsi"/>
          <w:color w:val="030D3D"/>
          <w:sz w:val="20"/>
          <w:szCs w:val="20"/>
          <w:lang w:val="nl-NL"/>
        </w:rPr>
        <w:t>bevestigt het privacybeleid van de Federale Bemiddelingscommissie gelezen te hebben en geeft toestemming aan de Federale Bemiddelingscommissie om de in dat beleid vermelde persoonsgegevens te bewaren en te gebruiken in het kader van haar wettelijke opdrachten.</w:t>
      </w:r>
    </w:p>
    <w:p w14:paraId="0AB5C2FF" w14:textId="77777777" w:rsidR="008D02D4" w:rsidRPr="008D02D4" w:rsidRDefault="008D02D4" w:rsidP="00590C78">
      <w:pPr>
        <w:rPr>
          <w:rFonts w:ascii="Montserrat" w:hAnsi="Montserrat" w:cstheme="majorHAnsi"/>
          <w:color w:val="030D3D"/>
          <w:sz w:val="20"/>
          <w:szCs w:val="20"/>
          <w:lang w:val="nl-NL"/>
        </w:rPr>
      </w:pPr>
    </w:p>
    <w:p w14:paraId="50344BD8" w14:textId="702BB4CB" w:rsidR="00590C78" w:rsidRPr="008D02D4" w:rsidRDefault="008D02D4" w:rsidP="00590C78">
      <w:pPr>
        <w:rPr>
          <w:rFonts w:ascii="Montserrat" w:hAnsi="Montserrat" w:cstheme="majorHAnsi"/>
          <w:color w:val="030D3D"/>
          <w:sz w:val="20"/>
          <w:szCs w:val="20"/>
          <w:lang w:val="nl-NL"/>
        </w:rPr>
      </w:pPr>
      <w:r w:rsidRPr="008D02D4">
        <w:rPr>
          <w:rFonts w:ascii="Montserrat" w:hAnsi="Montserrat" w:cstheme="majorHAnsi"/>
          <w:color w:val="030D3D"/>
          <w:sz w:val="20"/>
          <w:szCs w:val="20"/>
          <w:lang w:val="nl-NL"/>
        </w:rPr>
        <w:t>Opgemaakt te</w:t>
      </w:r>
      <w:r w:rsidR="00590C78" w:rsidRPr="008D02D4">
        <w:rPr>
          <w:rFonts w:ascii="Montserrat" w:hAnsi="Montserrat" w:cstheme="majorHAnsi"/>
          <w:color w:val="030D3D"/>
          <w:sz w:val="20"/>
          <w:szCs w:val="20"/>
          <w:lang w:val="nl-NL"/>
        </w:rPr>
        <w:t xml:space="preserve"> ..................................................., </w:t>
      </w:r>
      <w:r w:rsidRPr="008D02D4">
        <w:rPr>
          <w:rFonts w:ascii="Montserrat" w:hAnsi="Montserrat" w:cstheme="majorHAnsi"/>
          <w:color w:val="030D3D"/>
          <w:sz w:val="20"/>
          <w:szCs w:val="20"/>
          <w:lang w:val="nl-NL"/>
        </w:rPr>
        <w:t>op</w:t>
      </w:r>
      <w:r w:rsidR="00590C78" w:rsidRPr="008D02D4">
        <w:rPr>
          <w:rFonts w:ascii="Montserrat" w:hAnsi="Montserrat" w:cstheme="majorHAnsi"/>
          <w:color w:val="030D3D"/>
          <w:sz w:val="20"/>
          <w:szCs w:val="20"/>
          <w:lang w:val="nl-NL"/>
        </w:rPr>
        <w:t xml:space="preserve"> ...... / ...... / ..........</w:t>
      </w:r>
    </w:p>
    <w:p w14:paraId="014E877F" w14:textId="77777777" w:rsidR="00590C78" w:rsidRPr="008D02D4" w:rsidRDefault="00590C78" w:rsidP="00590C78">
      <w:pPr>
        <w:rPr>
          <w:rFonts w:ascii="Montserrat" w:hAnsi="Montserrat" w:cstheme="majorHAnsi"/>
          <w:color w:val="030D3D"/>
          <w:sz w:val="20"/>
          <w:szCs w:val="20"/>
          <w:lang w:val="nl-NL"/>
        </w:rPr>
      </w:pPr>
    </w:p>
    <w:p w14:paraId="3CB0C770" w14:textId="4D221B27" w:rsidR="00590C78" w:rsidRPr="008D02D4" w:rsidRDefault="008D02D4" w:rsidP="00590C78">
      <w:pPr>
        <w:rPr>
          <w:rFonts w:ascii="Montserrat" w:hAnsi="Montserrat" w:cstheme="majorHAnsi"/>
          <w:color w:val="030D3D"/>
          <w:sz w:val="20"/>
          <w:szCs w:val="20"/>
          <w:lang w:val="nl-NL"/>
        </w:rPr>
      </w:pPr>
      <w:r w:rsidRPr="008D02D4">
        <w:rPr>
          <w:rFonts w:ascii="Montserrat" w:hAnsi="Montserrat" w:cstheme="majorHAnsi"/>
          <w:color w:val="030D3D"/>
          <w:sz w:val="20"/>
          <w:szCs w:val="20"/>
          <w:lang w:val="nl-NL"/>
        </w:rPr>
        <w:t>Handtekening</w:t>
      </w:r>
      <w:r w:rsidR="00590C78" w:rsidRPr="008D02D4">
        <w:rPr>
          <w:rFonts w:ascii="Montserrat" w:hAnsi="Montserrat" w:cstheme="majorHAnsi"/>
          <w:color w:val="030D3D"/>
          <w:sz w:val="20"/>
          <w:szCs w:val="20"/>
          <w:lang w:val="nl-NL"/>
        </w:rPr>
        <w:t xml:space="preserve">: </w:t>
      </w:r>
    </w:p>
    <w:tbl>
      <w:tblPr>
        <w:tblStyle w:val="Tabelraster"/>
        <w:tblW w:w="0" w:type="auto"/>
        <w:tblLook w:val="04A0" w:firstRow="1" w:lastRow="0" w:firstColumn="1" w:lastColumn="0" w:noHBand="0" w:noVBand="1"/>
      </w:tblPr>
      <w:tblGrid>
        <w:gridCol w:w="9062"/>
      </w:tblGrid>
      <w:tr w:rsidR="00590C78" w:rsidRPr="008D02D4" w14:paraId="57AE2A34" w14:textId="77777777" w:rsidTr="00DD69B6">
        <w:tc>
          <w:tcPr>
            <w:tcW w:w="9062" w:type="dxa"/>
          </w:tcPr>
          <w:p w14:paraId="64DFE549" w14:textId="77777777" w:rsidR="00590C78" w:rsidRPr="008D02D4" w:rsidRDefault="00590C78" w:rsidP="00DD69B6">
            <w:pPr>
              <w:rPr>
                <w:rFonts w:asciiTheme="majorHAnsi" w:hAnsiTheme="majorHAnsi" w:cstheme="majorHAnsi"/>
                <w:color w:val="030D3D"/>
                <w:sz w:val="24"/>
                <w:szCs w:val="24"/>
                <w:lang w:val="nl-NL"/>
              </w:rPr>
            </w:pPr>
          </w:p>
          <w:p w14:paraId="7C6BFF67" w14:textId="77777777" w:rsidR="00590C78" w:rsidRPr="008D02D4" w:rsidRDefault="00590C78" w:rsidP="00DD69B6">
            <w:pPr>
              <w:rPr>
                <w:rFonts w:asciiTheme="majorHAnsi" w:hAnsiTheme="majorHAnsi" w:cstheme="majorHAnsi"/>
                <w:color w:val="030D3D"/>
                <w:sz w:val="24"/>
                <w:szCs w:val="24"/>
                <w:lang w:val="nl-NL"/>
              </w:rPr>
            </w:pPr>
          </w:p>
          <w:p w14:paraId="5632031C" w14:textId="77777777" w:rsidR="00590C78" w:rsidRPr="008D02D4" w:rsidRDefault="00590C78" w:rsidP="00DD69B6">
            <w:pPr>
              <w:rPr>
                <w:rFonts w:asciiTheme="majorHAnsi" w:hAnsiTheme="majorHAnsi" w:cstheme="majorHAnsi"/>
                <w:color w:val="030D3D"/>
                <w:sz w:val="24"/>
                <w:szCs w:val="24"/>
                <w:lang w:val="nl-NL"/>
              </w:rPr>
            </w:pPr>
          </w:p>
        </w:tc>
      </w:tr>
    </w:tbl>
    <w:p w14:paraId="3EEF6B88" w14:textId="77777777" w:rsidR="00882A78" w:rsidRPr="008D02D4" w:rsidRDefault="00882A78" w:rsidP="00882A78">
      <w:pPr>
        <w:spacing w:after="0"/>
        <w:jc w:val="center"/>
        <w:rPr>
          <w:rFonts w:asciiTheme="majorHAnsi" w:hAnsiTheme="majorHAnsi" w:cstheme="majorHAnsi"/>
          <w:b/>
          <w:color w:val="030D3D"/>
          <w:sz w:val="24"/>
          <w:szCs w:val="24"/>
          <w:lang w:val="nl-NL"/>
        </w:rPr>
      </w:pPr>
    </w:p>
    <w:p w14:paraId="088751D6" w14:textId="77777777" w:rsidR="00590C78" w:rsidRPr="008D02D4" w:rsidRDefault="00590C78" w:rsidP="00882A78">
      <w:pPr>
        <w:spacing w:after="0"/>
        <w:jc w:val="center"/>
        <w:rPr>
          <w:rFonts w:asciiTheme="majorHAnsi" w:hAnsiTheme="majorHAnsi" w:cstheme="majorHAnsi"/>
          <w:b/>
          <w:color w:val="030D3D"/>
          <w:sz w:val="24"/>
          <w:szCs w:val="24"/>
          <w:lang w:val="nl-NL"/>
        </w:rPr>
      </w:pPr>
    </w:p>
    <w:p w14:paraId="2A23632D" w14:textId="77777777" w:rsidR="00590C78" w:rsidRPr="008D02D4" w:rsidRDefault="00590C78" w:rsidP="00882A78">
      <w:pPr>
        <w:spacing w:after="0"/>
        <w:jc w:val="center"/>
        <w:rPr>
          <w:rFonts w:asciiTheme="majorHAnsi" w:hAnsiTheme="majorHAnsi" w:cstheme="majorHAnsi"/>
          <w:b/>
          <w:color w:val="030D3D"/>
          <w:sz w:val="24"/>
          <w:szCs w:val="24"/>
          <w:lang w:val="nl-NL"/>
        </w:rPr>
      </w:pPr>
    </w:p>
    <w:p w14:paraId="72336553" w14:textId="6BE2A42A" w:rsidR="00742F71" w:rsidRPr="00035655" w:rsidRDefault="00742F71" w:rsidP="00742F71">
      <w:pPr>
        <w:rPr>
          <w:rFonts w:ascii="Raleway SemiBold" w:eastAsiaTheme="majorEastAsia" w:hAnsi="Raleway SemiBold" w:cstheme="majorBidi"/>
          <w:color w:val="030D3D"/>
          <w:kern w:val="2"/>
          <w:sz w:val="32"/>
          <w:szCs w:val="32"/>
          <w:lang w:val="fr-FR"/>
          <w14:ligatures w14:val="standardContextual"/>
        </w:rPr>
      </w:pPr>
      <w:r w:rsidRPr="0059699B">
        <w:rPr>
          <w:rFonts w:ascii="Raleway SemiBold" w:eastAsiaTheme="majorEastAsia" w:hAnsi="Raleway SemiBold" w:cstheme="majorBidi"/>
          <w:color w:val="030D3D"/>
          <w:kern w:val="2"/>
          <w:sz w:val="32"/>
          <w:szCs w:val="32"/>
          <w14:ligatures w14:val="standardContextual"/>
        </w:rPr>
        <w:t>12. Inventaris van de bijlagen</w:t>
      </w:r>
    </w:p>
    <w:p w14:paraId="38C30449" w14:textId="77777777" w:rsidR="00742F71" w:rsidRDefault="00742F71" w:rsidP="00742F71">
      <w:pPr>
        <w:spacing w:after="0"/>
        <w:jc w:val="center"/>
        <w:rPr>
          <w:rFonts w:asciiTheme="majorHAnsi" w:hAnsiTheme="majorHAnsi" w:cstheme="majorHAnsi"/>
          <w:b/>
          <w:color w:val="030D3D"/>
          <w:sz w:val="24"/>
          <w:szCs w:val="24"/>
          <w:lang w:val="fr-BE"/>
        </w:rPr>
      </w:pPr>
    </w:p>
    <w:p w14:paraId="2C8823FC" w14:textId="77777777" w:rsidR="00742F71" w:rsidRPr="00B157C2" w:rsidRDefault="00742F71" w:rsidP="00742F71">
      <w:pPr>
        <w:spacing w:after="0"/>
        <w:rPr>
          <w:rFonts w:ascii="Montserrat" w:hAnsi="Montserrat" w:cstheme="majorHAnsi"/>
          <w:b/>
          <w:color w:val="030D3D"/>
          <w:sz w:val="20"/>
          <w:szCs w:val="20"/>
          <w:lang w:val="nl-NL"/>
        </w:rPr>
      </w:pPr>
      <w:r w:rsidRPr="00B157C2">
        <w:rPr>
          <w:rFonts w:ascii="Montserrat" w:hAnsi="Montserrat" w:cstheme="majorHAnsi"/>
          <w:b/>
          <w:color w:val="030D3D"/>
          <w:sz w:val="20"/>
          <w:szCs w:val="20"/>
          <w:lang w:val="nl-NL"/>
        </w:rPr>
        <w:t>Voeg de bijlage toe met respect voor de nummering en titel van de documenten</w:t>
      </w:r>
    </w:p>
    <w:p w14:paraId="77AA9161" w14:textId="69FE282C" w:rsidR="00590C78" w:rsidRDefault="00590C78" w:rsidP="00742F71">
      <w:pPr>
        <w:spacing w:after="0"/>
        <w:rPr>
          <w:rFonts w:asciiTheme="majorHAnsi" w:hAnsiTheme="majorHAnsi" w:cstheme="majorHAnsi"/>
          <w:b/>
          <w:color w:val="030D3D"/>
          <w:sz w:val="24"/>
          <w:szCs w:val="24"/>
          <w:lang w:val="nl-NL"/>
        </w:rPr>
      </w:pPr>
    </w:p>
    <w:p w14:paraId="782CC749" w14:textId="77777777" w:rsidR="00742F71" w:rsidRPr="008D02D4" w:rsidRDefault="00742F71" w:rsidP="00742F71">
      <w:pPr>
        <w:spacing w:after="0"/>
        <w:rPr>
          <w:rFonts w:asciiTheme="majorHAnsi" w:hAnsiTheme="majorHAnsi" w:cstheme="majorHAnsi"/>
          <w:b/>
          <w:color w:val="030D3D"/>
          <w:sz w:val="24"/>
          <w:szCs w:val="24"/>
          <w:lang w:val="nl-NL"/>
        </w:rPr>
      </w:pPr>
    </w:p>
    <w:p w14:paraId="1AC9863F" w14:textId="77777777" w:rsidR="00590C78" w:rsidRPr="008D02D4" w:rsidRDefault="00590C78" w:rsidP="00882A78">
      <w:pPr>
        <w:spacing w:after="0"/>
        <w:jc w:val="center"/>
        <w:rPr>
          <w:rFonts w:asciiTheme="majorHAnsi" w:hAnsiTheme="majorHAnsi" w:cstheme="majorHAnsi"/>
          <w:b/>
          <w:color w:val="030D3D"/>
          <w:sz w:val="24"/>
          <w:szCs w:val="24"/>
          <w:lang w:val="nl-NL"/>
        </w:rPr>
      </w:pPr>
    </w:p>
    <w:p w14:paraId="1A472D81" w14:textId="3D97B642" w:rsidR="006D56F9" w:rsidRPr="008D02D4" w:rsidRDefault="003223AA" w:rsidP="00E34482">
      <w:pPr>
        <w:spacing w:after="0"/>
        <w:ind w:left="720"/>
        <w:rPr>
          <w:rFonts w:asciiTheme="majorHAnsi" w:hAnsiTheme="majorHAnsi" w:cstheme="majorHAnsi"/>
          <w:b/>
          <w:i/>
          <w:color w:val="030D3D"/>
          <w:sz w:val="24"/>
          <w:szCs w:val="24"/>
          <w:lang w:val="nl-NL"/>
        </w:rPr>
      </w:pPr>
      <w:sdt>
        <w:sdtPr>
          <w:rPr>
            <w:rFonts w:asciiTheme="majorHAnsi" w:hAnsiTheme="majorHAnsi" w:cstheme="majorHAnsi"/>
            <w:bCs/>
            <w:iCs/>
            <w:color w:val="030D3D"/>
            <w:sz w:val="24"/>
            <w:szCs w:val="24"/>
            <w:lang w:val="nl-NL"/>
          </w:rPr>
          <w:id w:val="337667366"/>
          <w14:checkbox>
            <w14:checked w14:val="0"/>
            <w14:checkedState w14:val="0052" w14:font="Wingdings 2"/>
            <w14:uncheckedState w14:val="2610" w14:font="MS Gothic"/>
          </w14:checkbox>
        </w:sdtPr>
        <w:sdtEndPr/>
        <w:sdtContent>
          <w:r w:rsidR="00742F71">
            <w:rPr>
              <w:rFonts w:ascii="MS Gothic" w:eastAsia="MS Gothic" w:hAnsi="MS Gothic" w:cstheme="majorHAnsi" w:hint="eastAsia"/>
              <w:bCs/>
              <w:iCs/>
              <w:color w:val="030D3D"/>
              <w:sz w:val="24"/>
              <w:szCs w:val="24"/>
              <w:lang w:val="nl-NL"/>
            </w:rPr>
            <w:t>☐</w:t>
          </w:r>
        </w:sdtContent>
      </w:sdt>
      <w:r w:rsidR="00A673CD" w:rsidRPr="008D02D4">
        <w:rPr>
          <w:rFonts w:asciiTheme="majorHAnsi" w:hAnsiTheme="majorHAnsi" w:cstheme="majorHAnsi"/>
          <w:b/>
          <w:i/>
          <w:color w:val="030D3D"/>
          <w:sz w:val="24"/>
          <w:szCs w:val="24"/>
          <w:lang w:val="nl-NL"/>
        </w:rPr>
        <w:t xml:space="preserve"> </w:t>
      </w:r>
      <w:r w:rsidR="008D02D4" w:rsidRPr="008D02D4">
        <w:rPr>
          <w:rFonts w:ascii="Montserrat" w:hAnsi="Montserrat" w:cstheme="majorHAnsi"/>
          <w:b/>
          <w:color w:val="030D3D"/>
          <w:sz w:val="24"/>
          <w:szCs w:val="24"/>
          <w:lang w:val="nl-NL"/>
        </w:rPr>
        <w:t>Ik heb alle velden ingevuld en alle bijlagen toegevoegd.</w:t>
      </w:r>
    </w:p>
    <w:sectPr w:rsidR="006D56F9" w:rsidRPr="008D02D4">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6D857" w14:textId="77777777" w:rsidR="007B3361" w:rsidRDefault="007B3361" w:rsidP="00131C55">
      <w:pPr>
        <w:spacing w:after="0" w:line="240" w:lineRule="auto"/>
      </w:pPr>
      <w:r>
        <w:separator/>
      </w:r>
    </w:p>
  </w:endnote>
  <w:endnote w:type="continuationSeparator" w:id="0">
    <w:p w14:paraId="347D40A3" w14:textId="77777777" w:rsidR="007B3361" w:rsidRDefault="007B3361" w:rsidP="00131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leway SemiBold">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Raleway Black">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ontserrat SemiBold">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2B7A" w14:textId="77777777" w:rsidR="00954178" w:rsidRDefault="009541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137956"/>
      <w:docPartObj>
        <w:docPartGallery w:val="Page Numbers (Bottom of Page)"/>
        <w:docPartUnique/>
      </w:docPartObj>
    </w:sdtPr>
    <w:sdtEndPr/>
    <w:sdtContent>
      <w:p w14:paraId="0F3040E6" w14:textId="1C22B809" w:rsidR="00E97A77" w:rsidRDefault="00E97A77" w:rsidP="00A02013">
        <w:pPr>
          <w:pStyle w:val="Voettekst"/>
          <w:jc w:val="right"/>
        </w:pPr>
        <w:r>
          <w:fldChar w:fldCharType="begin"/>
        </w:r>
        <w:r>
          <w:instrText>PAGE   \* MERGEFORMAT</w:instrText>
        </w:r>
        <w:r>
          <w:fldChar w:fldCharType="separate"/>
        </w:r>
        <w:r w:rsidR="006A4AF3" w:rsidRPr="006A4AF3">
          <w:rPr>
            <w:noProof/>
            <w:lang w:val="nl-NL"/>
          </w:rPr>
          <w:t>2</w:t>
        </w:r>
        <w:r>
          <w:fldChar w:fldCharType="end"/>
        </w:r>
      </w:p>
    </w:sdtContent>
  </w:sdt>
  <w:p w14:paraId="49368122" w14:textId="5E9485FB" w:rsidR="00E97A77" w:rsidRDefault="00954178" w:rsidP="00954178">
    <w:pPr>
      <w:pStyle w:val="Voetteks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6AD0D" w14:textId="77777777" w:rsidR="00954178" w:rsidRDefault="009541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711BF" w14:textId="77777777" w:rsidR="007B3361" w:rsidRDefault="007B3361" w:rsidP="00131C55">
      <w:pPr>
        <w:spacing w:after="0" w:line="240" w:lineRule="auto"/>
      </w:pPr>
      <w:r>
        <w:separator/>
      </w:r>
    </w:p>
  </w:footnote>
  <w:footnote w:type="continuationSeparator" w:id="0">
    <w:p w14:paraId="7BB947F2" w14:textId="77777777" w:rsidR="007B3361" w:rsidRDefault="007B3361" w:rsidP="00131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EEDC" w14:textId="77777777" w:rsidR="00954178" w:rsidRDefault="009541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87B1" w14:textId="77777777" w:rsidR="00954178" w:rsidRDefault="009541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FD13D" w14:textId="77777777" w:rsidR="00954178" w:rsidRDefault="0095417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241A"/>
    <w:multiLevelType w:val="hybridMultilevel"/>
    <w:tmpl w:val="3034A7AC"/>
    <w:lvl w:ilvl="0" w:tplc="080C000F">
      <w:start w:val="1"/>
      <w:numFmt w:val="decimal"/>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abstractNum w:abstractNumId="1" w15:restartNumberingAfterBreak="0">
    <w:nsid w:val="03F03014"/>
    <w:multiLevelType w:val="hybridMultilevel"/>
    <w:tmpl w:val="31E6B32A"/>
    <w:lvl w:ilvl="0" w:tplc="840AE74A">
      <w:start w:val="1"/>
      <w:numFmt w:val="bullet"/>
      <w:lvlText w:val="-"/>
      <w:lvlJc w:val="left"/>
      <w:pPr>
        <w:ind w:left="1440" w:hanging="360"/>
      </w:pPr>
      <w:rPr>
        <w:rFonts w:ascii="Times New Roman" w:eastAsia="Calibri" w:hAnsi="Times New Roman" w:cs="Times New Roman"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15:restartNumberingAfterBreak="0">
    <w:nsid w:val="04ED2B52"/>
    <w:multiLevelType w:val="hybridMultilevel"/>
    <w:tmpl w:val="613A4CAA"/>
    <w:lvl w:ilvl="0" w:tplc="81CE4FF8">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 w15:restartNumberingAfterBreak="0">
    <w:nsid w:val="06180732"/>
    <w:multiLevelType w:val="hybridMultilevel"/>
    <w:tmpl w:val="64046ED2"/>
    <w:lvl w:ilvl="0" w:tplc="840AE74A">
      <w:start w:val="1"/>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27963D7"/>
    <w:multiLevelType w:val="hybridMultilevel"/>
    <w:tmpl w:val="D81678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673A1E"/>
    <w:multiLevelType w:val="hybridMultilevel"/>
    <w:tmpl w:val="81448314"/>
    <w:lvl w:ilvl="0" w:tplc="840AE74A">
      <w:start w:val="1"/>
      <w:numFmt w:val="bullet"/>
      <w:lvlText w:val="-"/>
      <w:lvlJc w:val="left"/>
      <w:pPr>
        <w:ind w:left="1440" w:hanging="360"/>
      </w:pPr>
      <w:rPr>
        <w:rFonts w:ascii="Times New Roman" w:eastAsia="Calibri" w:hAnsi="Times New Roman" w:cs="Times New Roman"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 w15:restartNumberingAfterBreak="0">
    <w:nsid w:val="196E4206"/>
    <w:multiLevelType w:val="hybridMultilevel"/>
    <w:tmpl w:val="66EA831A"/>
    <w:lvl w:ilvl="0" w:tplc="0409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B605F8A"/>
    <w:multiLevelType w:val="multilevel"/>
    <w:tmpl w:val="F7AAD286"/>
    <w:lvl w:ilvl="0">
      <w:start w:val="6"/>
      <w:numFmt w:val="decimal"/>
      <w:lvlText w:val="%1"/>
      <w:lvlJc w:val="left"/>
      <w:pPr>
        <w:ind w:left="468" w:hanging="468"/>
      </w:pPr>
      <w:rPr>
        <w:rFonts w:hint="default"/>
        <w:i/>
      </w:rPr>
    </w:lvl>
    <w:lvl w:ilvl="1">
      <w:start w:val="2"/>
      <w:numFmt w:val="decimal"/>
      <w:lvlText w:val="%1.%2"/>
      <w:lvlJc w:val="left"/>
      <w:pPr>
        <w:ind w:left="468" w:hanging="468"/>
      </w:pPr>
      <w:rPr>
        <w:rFonts w:hint="default"/>
        <w:i/>
      </w:rPr>
    </w:lvl>
    <w:lvl w:ilvl="2">
      <w:start w:val="5"/>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8" w15:restartNumberingAfterBreak="0">
    <w:nsid w:val="23620C98"/>
    <w:multiLevelType w:val="multilevel"/>
    <w:tmpl w:val="8946B65E"/>
    <w:lvl w:ilvl="0">
      <w:start w:val="1"/>
      <w:numFmt w:val="decimal"/>
      <w:lvlText w:val="%1."/>
      <w:lvlJc w:val="left"/>
      <w:pPr>
        <w:ind w:left="720" w:hanging="360"/>
      </w:pPr>
      <w:rPr>
        <w:rFonts w:ascii="Raleway SemiBold" w:eastAsiaTheme="majorEastAsia" w:hAnsi="Raleway SemiBold" w:cstheme="majorBidi" w:hint="default"/>
        <w:color w:val="030D3D"/>
        <w:sz w:val="32"/>
      </w:rPr>
    </w:lvl>
    <w:lvl w:ilvl="1">
      <w:start w:val="2"/>
      <w:numFmt w:val="decimal"/>
      <w:isLgl/>
      <w:lvlText w:val="%1.%2"/>
      <w:lvlJc w:val="left"/>
      <w:pPr>
        <w:ind w:left="1212" w:hanging="492"/>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E19390E"/>
    <w:multiLevelType w:val="hybridMultilevel"/>
    <w:tmpl w:val="0E88D2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274DB6"/>
    <w:multiLevelType w:val="hybridMultilevel"/>
    <w:tmpl w:val="0778E90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378E019C"/>
    <w:multiLevelType w:val="hybridMultilevel"/>
    <w:tmpl w:val="F6A4829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1383CD5"/>
    <w:multiLevelType w:val="hybridMultilevel"/>
    <w:tmpl w:val="BF0CDD72"/>
    <w:lvl w:ilvl="0" w:tplc="F56481D2">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3" w15:restartNumberingAfterBreak="0">
    <w:nsid w:val="42AC7C52"/>
    <w:multiLevelType w:val="hybridMultilevel"/>
    <w:tmpl w:val="764A8A30"/>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4" w15:restartNumberingAfterBreak="0">
    <w:nsid w:val="45976FEE"/>
    <w:multiLevelType w:val="hybridMultilevel"/>
    <w:tmpl w:val="D0BA111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4DD5201B"/>
    <w:multiLevelType w:val="hybridMultilevel"/>
    <w:tmpl w:val="D3B429EE"/>
    <w:lvl w:ilvl="0" w:tplc="840AE74A">
      <w:start w:val="1"/>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C003FE0"/>
    <w:multiLevelType w:val="hybridMultilevel"/>
    <w:tmpl w:val="A76C53C8"/>
    <w:lvl w:ilvl="0" w:tplc="840AE74A">
      <w:start w:val="1"/>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DCD4FBE"/>
    <w:multiLevelType w:val="hybridMultilevel"/>
    <w:tmpl w:val="DB46BF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E434A4"/>
    <w:multiLevelType w:val="hybridMultilevel"/>
    <w:tmpl w:val="6658CBB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661C7FC9"/>
    <w:multiLevelType w:val="hybridMultilevel"/>
    <w:tmpl w:val="D4AEA3E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663D770A"/>
    <w:multiLevelType w:val="hybridMultilevel"/>
    <w:tmpl w:val="F328D500"/>
    <w:lvl w:ilvl="0" w:tplc="840AE74A">
      <w:start w:val="1"/>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8B12313"/>
    <w:multiLevelType w:val="hybridMultilevel"/>
    <w:tmpl w:val="1D6CF940"/>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3B007A6"/>
    <w:multiLevelType w:val="hybridMultilevel"/>
    <w:tmpl w:val="5D6204EC"/>
    <w:lvl w:ilvl="0" w:tplc="840AE74A">
      <w:start w:val="1"/>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7AA261A1"/>
    <w:multiLevelType w:val="hybridMultilevel"/>
    <w:tmpl w:val="50CACBAA"/>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num w:numId="1" w16cid:durableId="2075810933">
    <w:abstractNumId w:val="8"/>
  </w:num>
  <w:num w:numId="2" w16cid:durableId="317851616">
    <w:abstractNumId w:val="17"/>
  </w:num>
  <w:num w:numId="3" w16cid:durableId="1128667671">
    <w:abstractNumId w:val="21"/>
  </w:num>
  <w:num w:numId="4" w16cid:durableId="1344624920">
    <w:abstractNumId w:val="9"/>
  </w:num>
  <w:num w:numId="5" w16cid:durableId="878592761">
    <w:abstractNumId w:val="4"/>
  </w:num>
  <w:num w:numId="6" w16cid:durableId="380523811">
    <w:abstractNumId w:val="23"/>
  </w:num>
  <w:num w:numId="7" w16cid:durableId="500504698">
    <w:abstractNumId w:val="0"/>
  </w:num>
  <w:num w:numId="8" w16cid:durableId="1784839633">
    <w:abstractNumId w:val="16"/>
  </w:num>
  <w:num w:numId="9" w16cid:durableId="586571034">
    <w:abstractNumId w:val="13"/>
  </w:num>
  <w:num w:numId="10" w16cid:durableId="2011982055">
    <w:abstractNumId w:val="20"/>
  </w:num>
  <w:num w:numId="11" w16cid:durableId="358236610">
    <w:abstractNumId w:val="6"/>
  </w:num>
  <w:num w:numId="12" w16cid:durableId="1025135889">
    <w:abstractNumId w:val="10"/>
  </w:num>
  <w:num w:numId="13" w16cid:durableId="1691225468">
    <w:abstractNumId w:val="3"/>
  </w:num>
  <w:num w:numId="14" w16cid:durableId="1861116879">
    <w:abstractNumId w:val="19"/>
  </w:num>
  <w:num w:numId="15" w16cid:durableId="1187985591">
    <w:abstractNumId w:val="5"/>
  </w:num>
  <w:num w:numId="16" w16cid:durableId="2009675933">
    <w:abstractNumId w:val="1"/>
  </w:num>
  <w:num w:numId="17" w16cid:durableId="1676347089">
    <w:abstractNumId w:val="14"/>
  </w:num>
  <w:num w:numId="18" w16cid:durableId="1302423923">
    <w:abstractNumId w:val="15"/>
  </w:num>
  <w:num w:numId="19" w16cid:durableId="1027440588">
    <w:abstractNumId w:val="22"/>
  </w:num>
  <w:num w:numId="20" w16cid:durableId="36206796">
    <w:abstractNumId w:val="12"/>
  </w:num>
  <w:num w:numId="21" w16cid:durableId="690300571">
    <w:abstractNumId w:val="18"/>
  </w:num>
  <w:num w:numId="22" w16cid:durableId="43338215">
    <w:abstractNumId w:val="7"/>
  </w:num>
  <w:num w:numId="23" w16cid:durableId="855583421">
    <w:abstractNumId w:val="2"/>
  </w:num>
  <w:num w:numId="24" w16cid:durableId="2111390427">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F67"/>
    <w:rsid w:val="00007090"/>
    <w:rsid w:val="00022CE2"/>
    <w:rsid w:val="00030605"/>
    <w:rsid w:val="00067454"/>
    <w:rsid w:val="0006748F"/>
    <w:rsid w:val="0007525D"/>
    <w:rsid w:val="00075DBB"/>
    <w:rsid w:val="00081D14"/>
    <w:rsid w:val="00082E4F"/>
    <w:rsid w:val="00083008"/>
    <w:rsid w:val="00091D2B"/>
    <w:rsid w:val="000B4289"/>
    <w:rsid w:val="000C1ACA"/>
    <w:rsid w:val="000E264B"/>
    <w:rsid w:val="000E2C2E"/>
    <w:rsid w:val="000F5BDC"/>
    <w:rsid w:val="00101774"/>
    <w:rsid w:val="00120C4F"/>
    <w:rsid w:val="00131C55"/>
    <w:rsid w:val="00154270"/>
    <w:rsid w:val="0015465F"/>
    <w:rsid w:val="00166B51"/>
    <w:rsid w:val="00177274"/>
    <w:rsid w:val="00181589"/>
    <w:rsid w:val="001B0A4C"/>
    <w:rsid w:val="001D3164"/>
    <w:rsid w:val="001D6805"/>
    <w:rsid w:val="001F34C9"/>
    <w:rsid w:val="001F69B7"/>
    <w:rsid w:val="002045C9"/>
    <w:rsid w:val="0022328B"/>
    <w:rsid w:val="002437A0"/>
    <w:rsid w:val="002617DF"/>
    <w:rsid w:val="00264079"/>
    <w:rsid w:val="00264EDF"/>
    <w:rsid w:val="00275F0B"/>
    <w:rsid w:val="00293298"/>
    <w:rsid w:val="002E717B"/>
    <w:rsid w:val="00315B51"/>
    <w:rsid w:val="0032171E"/>
    <w:rsid w:val="003223AA"/>
    <w:rsid w:val="00322413"/>
    <w:rsid w:val="00327C63"/>
    <w:rsid w:val="003658F5"/>
    <w:rsid w:val="0037032A"/>
    <w:rsid w:val="0038577B"/>
    <w:rsid w:val="003A0C51"/>
    <w:rsid w:val="003A5106"/>
    <w:rsid w:val="003D33AE"/>
    <w:rsid w:val="003D5E87"/>
    <w:rsid w:val="003F13F2"/>
    <w:rsid w:val="00424652"/>
    <w:rsid w:val="00430F93"/>
    <w:rsid w:val="00437F28"/>
    <w:rsid w:val="00462BD7"/>
    <w:rsid w:val="00480596"/>
    <w:rsid w:val="004824DB"/>
    <w:rsid w:val="00483293"/>
    <w:rsid w:val="004860F7"/>
    <w:rsid w:val="00490872"/>
    <w:rsid w:val="00493F30"/>
    <w:rsid w:val="004A5512"/>
    <w:rsid w:val="004B6934"/>
    <w:rsid w:val="004C55B4"/>
    <w:rsid w:val="004D1AD8"/>
    <w:rsid w:val="004D7DB4"/>
    <w:rsid w:val="004E0869"/>
    <w:rsid w:val="004E3B32"/>
    <w:rsid w:val="004E7E53"/>
    <w:rsid w:val="00500CCF"/>
    <w:rsid w:val="00513A5C"/>
    <w:rsid w:val="00526A12"/>
    <w:rsid w:val="00543207"/>
    <w:rsid w:val="005577C9"/>
    <w:rsid w:val="00580189"/>
    <w:rsid w:val="00586430"/>
    <w:rsid w:val="00590C78"/>
    <w:rsid w:val="0059646B"/>
    <w:rsid w:val="0059699B"/>
    <w:rsid w:val="005A74DD"/>
    <w:rsid w:val="005B16E9"/>
    <w:rsid w:val="005C672A"/>
    <w:rsid w:val="005C7785"/>
    <w:rsid w:val="005D7FFA"/>
    <w:rsid w:val="005E2D75"/>
    <w:rsid w:val="005F341A"/>
    <w:rsid w:val="005F739D"/>
    <w:rsid w:val="00600F67"/>
    <w:rsid w:val="00603DE7"/>
    <w:rsid w:val="00620700"/>
    <w:rsid w:val="0062238D"/>
    <w:rsid w:val="00672905"/>
    <w:rsid w:val="00680242"/>
    <w:rsid w:val="0069000A"/>
    <w:rsid w:val="00696D07"/>
    <w:rsid w:val="006A4AF3"/>
    <w:rsid w:val="006B3D17"/>
    <w:rsid w:val="006C16B3"/>
    <w:rsid w:val="006C6E31"/>
    <w:rsid w:val="006D56F9"/>
    <w:rsid w:val="006E1B0F"/>
    <w:rsid w:val="006F320E"/>
    <w:rsid w:val="006F66A0"/>
    <w:rsid w:val="0070331A"/>
    <w:rsid w:val="007066BF"/>
    <w:rsid w:val="007109EB"/>
    <w:rsid w:val="00715F37"/>
    <w:rsid w:val="00721F81"/>
    <w:rsid w:val="00724A44"/>
    <w:rsid w:val="00737872"/>
    <w:rsid w:val="00740FC3"/>
    <w:rsid w:val="00742F71"/>
    <w:rsid w:val="00776AEC"/>
    <w:rsid w:val="00792C5A"/>
    <w:rsid w:val="007B1265"/>
    <w:rsid w:val="007B3361"/>
    <w:rsid w:val="007B5561"/>
    <w:rsid w:val="007B5CE1"/>
    <w:rsid w:val="007E529A"/>
    <w:rsid w:val="007F1BAB"/>
    <w:rsid w:val="00812331"/>
    <w:rsid w:val="00834ED7"/>
    <w:rsid w:val="00844AAC"/>
    <w:rsid w:val="00850CF0"/>
    <w:rsid w:val="00855850"/>
    <w:rsid w:val="00882A78"/>
    <w:rsid w:val="0088539B"/>
    <w:rsid w:val="008A0CE8"/>
    <w:rsid w:val="008B23C0"/>
    <w:rsid w:val="008D02D4"/>
    <w:rsid w:val="008D5342"/>
    <w:rsid w:val="00906135"/>
    <w:rsid w:val="00906A29"/>
    <w:rsid w:val="00916002"/>
    <w:rsid w:val="009312AF"/>
    <w:rsid w:val="00936AA7"/>
    <w:rsid w:val="009451B4"/>
    <w:rsid w:val="00945252"/>
    <w:rsid w:val="009500F2"/>
    <w:rsid w:val="00952310"/>
    <w:rsid w:val="00954178"/>
    <w:rsid w:val="009615C1"/>
    <w:rsid w:val="00965B9E"/>
    <w:rsid w:val="009712FC"/>
    <w:rsid w:val="009B2160"/>
    <w:rsid w:val="009F12FE"/>
    <w:rsid w:val="009F4C0A"/>
    <w:rsid w:val="00A02013"/>
    <w:rsid w:val="00A07B87"/>
    <w:rsid w:val="00A27A82"/>
    <w:rsid w:val="00A423A1"/>
    <w:rsid w:val="00A5235D"/>
    <w:rsid w:val="00A5556E"/>
    <w:rsid w:val="00A673CD"/>
    <w:rsid w:val="00A712D9"/>
    <w:rsid w:val="00A848F6"/>
    <w:rsid w:val="00AA4013"/>
    <w:rsid w:val="00AC2F47"/>
    <w:rsid w:val="00AF054F"/>
    <w:rsid w:val="00B1572E"/>
    <w:rsid w:val="00B4094D"/>
    <w:rsid w:val="00B54371"/>
    <w:rsid w:val="00B55746"/>
    <w:rsid w:val="00B57892"/>
    <w:rsid w:val="00B62D00"/>
    <w:rsid w:val="00B640B7"/>
    <w:rsid w:val="00B66973"/>
    <w:rsid w:val="00BD787F"/>
    <w:rsid w:val="00BF4AB5"/>
    <w:rsid w:val="00C06607"/>
    <w:rsid w:val="00C178BF"/>
    <w:rsid w:val="00C30B03"/>
    <w:rsid w:val="00C440B2"/>
    <w:rsid w:val="00C8153D"/>
    <w:rsid w:val="00C82417"/>
    <w:rsid w:val="00C87829"/>
    <w:rsid w:val="00C91C82"/>
    <w:rsid w:val="00CB0519"/>
    <w:rsid w:val="00CC4CEC"/>
    <w:rsid w:val="00CC7F83"/>
    <w:rsid w:val="00CD0DCA"/>
    <w:rsid w:val="00CD1167"/>
    <w:rsid w:val="00CD277F"/>
    <w:rsid w:val="00CE09F6"/>
    <w:rsid w:val="00CE1804"/>
    <w:rsid w:val="00D03847"/>
    <w:rsid w:val="00D04920"/>
    <w:rsid w:val="00D049EA"/>
    <w:rsid w:val="00D23ACA"/>
    <w:rsid w:val="00D34A79"/>
    <w:rsid w:val="00D42AA4"/>
    <w:rsid w:val="00D6783A"/>
    <w:rsid w:val="00D86654"/>
    <w:rsid w:val="00D967C0"/>
    <w:rsid w:val="00DC1ACD"/>
    <w:rsid w:val="00DD0175"/>
    <w:rsid w:val="00DD09A1"/>
    <w:rsid w:val="00E03465"/>
    <w:rsid w:val="00E10EC7"/>
    <w:rsid w:val="00E225D7"/>
    <w:rsid w:val="00E231D6"/>
    <w:rsid w:val="00E24A98"/>
    <w:rsid w:val="00E34482"/>
    <w:rsid w:val="00E3649E"/>
    <w:rsid w:val="00E44D15"/>
    <w:rsid w:val="00E71178"/>
    <w:rsid w:val="00E71CCF"/>
    <w:rsid w:val="00E87921"/>
    <w:rsid w:val="00E9013A"/>
    <w:rsid w:val="00E97A77"/>
    <w:rsid w:val="00EB4342"/>
    <w:rsid w:val="00EC11B7"/>
    <w:rsid w:val="00ED774B"/>
    <w:rsid w:val="00F05321"/>
    <w:rsid w:val="00F06351"/>
    <w:rsid w:val="00F24B24"/>
    <w:rsid w:val="00F30F25"/>
    <w:rsid w:val="00F4175F"/>
    <w:rsid w:val="00F43BDD"/>
    <w:rsid w:val="00F4624E"/>
    <w:rsid w:val="00F75793"/>
    <w:rsid w:val="00F92440"/>
    <w:rsid w:val="00FA1012"/>
    <w:rsid w:val="00FE781F"/>
    <w:rsid w:val="00FF493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7A2D1"/>
  <w15:chartTrackingRefBased/>
  <w15:docId w15:val="{4DEF0617-9021-44FC-AA24-A9DD61D90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06A29"/>
    <w:pPr>
      <w:spacing w:after="160"/>
    </w:pPr>
    <w:rPr>
      <w:lang w:val="en-GB"/>
    </w:rPr>
  </w:style>
  <w:style w:type="paragraph" w:styleId="Kop1">
    <w:name w:val="heading 1"/>
    <w:basedOn w:val="Standaard"/>
    <w:next w:val="Standaard"/>
    <w:link w:val="Kop1Char"/>
    <w:uiPriority w:val="9"/>
    <w:qFormat/>
    <w:rsid w:val="00A27A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00F67"/>
    <w:pPr>
      <w:ind w:left="720"/>
      <w:contextualSpacing/>
    </w:pPr>
  </w:style>
  <w:style w:type="paragraph" w:styleId="Koptekst">
    <w:name w:val="header"/>
    <w:basedOn w:val="Standaard"/>
    <w:link w:val="KoptekstChar"/>
    <w:uiPriority w:val="99"/>
    <w:unhideWhenUsed/>
    <w:rsid w:val="00131C5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31C55"/>
    <w:rPr>
      <w:lang w:val="en-GB"/>
    </w:rPr>
  </w:style>
  <w:style w:type="paragraph" w:styleId="Voettekst">
    <w:name w:val="footer"/>
    <w:basedOn w:val="Standaard"/>
    <w:link w:val="VoettekstChar"/>
    <w:uiPriority w:val="99"/>
    <w:unhideWhenUsed/>
    <w:rsid w:val="00131C5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31C55"/>
    <w:rPr>
      <w:lang w:val="en-GB"/>
    </w:rPr>
  </w:style>
  <w:style w:type="table" w:styleId="Tabelraster">
    <w:name w:val="Table Grid"/>
    <w:basedOn w:val="Standaardtabel"/>
    <w:uiPriority w:val="39"/>
    <w:rsid w:val="00315B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3D33AE"/>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Verwijzingopmerking">
    <w:name w:val="annotation reference"/>
    <w:basedOn w:val="Standaardalinea-lettertype"/>
    <w:uiPriority w:val="99"/>
    <w:semiHidden/>
    <w:unhideWhenUsed/>
    <w:rsid w:val="00022CE2"/>
    <w:rPr>
      <w:sz w:val="16"/>
      <w:szCs w:val="16"/>
    </w:rPr>
  </w:style>
  <w:style w:type="paragraph" w:styleId="Tekstopmerking">
    <w:name w:val="annotation text"/>
    <w:basedOn w:val="Standaard"/>
    <w:link w:val="TekstopmerkingChar"/>
    <w:uiPriority w:val="99"/>
    <w:unhideWhenUsed/>
    <w:rsid w:val="00022CE2"/>
    <w:pPr>
      <w:spacing w:line="240" w:lineRule="auto"/>
    </w:pPr>
    <w:rPr>
      <w:sz w:val="20"/>
      <w:szCs w:val="20"/>
    </w:rPr>
  </w:style>
  <w:style w:type="character" w:customStyle="1" w:styleId="TekstopmerkingChar">
    <w:name w:val="Tekst opmerking Char"/>
    <w:basedOn w:val="Standaardalinea-lettertype"/>
    <w:link w:val="Tekstopmerking"/>
    <w:uiPriority w:val="99"/>
    <w:rsid w:val="00022CE2"/>
    <w:rPr>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022CE2"/>
    <w:rPr>
      <w:b/>
      <w:bCs/>
    </w:rPr>
  </w:style>
  <w:style w:type="character" w:customStyle="1" w:styleId="OnderwerpvanopmerkingChar">
    <w:name w:val="Onderwerp van opmerking Char"/>
    <w:basedOn w:val="TekstopmerkingChar"/>
    <w:link w:val="Onderwerpvanopmerking"/>
    <w:uiPriority w:val="99"/>
    <w:semiHidden/>
    <w:rsid w:val="00022CE2"/>
    <w:rPr>
      <w:b/>
      <w:bCs/>
      <w:sz w:val="20"/>
      <w:szCs w:val="20"/>
      <w:lang w:val="en-GB"/>
    </w:rPr>
  </w:style>
  <w:style w:type="character" w:customStyle="1" w:styleId="Kop1Char">
    <w:name w:val="Kop 1 Char"/>
    <w:basedOn w:val="Standaardalinea-lettertype"/>
    <w:link w:val="Kop1"/>
    <w:uiPriority w:val="9"/>
    <w:rsid w:val="00A27A82"/>
    <w:rPr>
      <w:rFonts w:asciiTheme="majorHAnsi" w:eastAsiaTheme="majorEastAsia" w:hAnsiTheme="majorHAnsi" w:cstheme="majorBidi"/>
      <w:color w:val="2E74B5" w:themeColor="accent1" w:themeShade="BF"/>
      <w:sz w:val="32"/>
      <w:szCs w:val="32"/>
      <w:lang w:val="en-GB"/>
    </w:rPr>
  </w:style>
  <w:style w:type="paragraph" w:styleId="Kopvaninhoudsopgave">
    <w:name w:val="TOC Heading"/>
    <w:basedOn w:val="Kop1"/>
    <w:next w:val="Standaard"/>
    <w:uiPriority w:val="39"/>
    <w:unhideWhenUsed/>
    <w:qFormat/>
    <w:rsid w:val="00A27A82"/>
    <w:pPr>
      <w:outlineLvl w:val="9"/>
    </w:pPr>
    <w:rPr>
      <w:lang w:val="en-US"/>
    </w:rPr>
  </w:style>
  <w:style w:type="paragraph" w:styleId="Inhopg1">
    <w:name w:val="toc 1"/>
    <w:basedOn w:val="Standaard"/>
    <w:next w:val="Standaard"/>
    <w:autoRedefine/>
    <w:uiPriority w:val="39"/>
    <w:unhideWhenUsed/>
    <w:rsid w:val="00A27A82"/>
    <w:pPr>
      <w:spacing w:after="100"/>
    </w:pPr>
  </w:style>
  <w:style w:type="character" w:styleId="Hyperlink">
    <w:name w:val="Hyperlink"/>
    <w:basedOn w:val="Standaardalinea-lettertype"/>
    <w:uiPriority w:val="99"/>
    <w:unhideWhenUsed/>
    <w:rsid w:val="00A27A82"/>
    <w:rPr>
      <w:color w:val="0563C1" w:themeColor="hyperlink"/>
      <w:u w:val="single"/>
    </w:rPr>
  </w:style>
  <w:style w:type="paragraph" w:customStyle="1" w:styleId="FBCTitle">
    <w:name w:val="FBC_Title"/>
    <w:basedOn w:val="Titel"/>
    <w:qFormat/>
    <w:rsid w:val="000E2C2E"/>
    <w:rPr>
      <w:rFonts w:ascii="Raleway Black" w:hAnsi="Raleway Black"/>
      <w:color w:val="030D3D"/>
      <w14:ligatures w14:val="standardContextual"/>
    </w:rPr>
  </w:style>
  <w:style w:type="paragraph" w:styleId="Titel">
    <w:name w:val="Title"/>
    <w:basedOn w:val="Standaard"/>
    <w:next w:val="Standaard"/>
    <w:link w:val="TitelChar"/>
    <w:uiPriority w:val="10"/>
    <w:qFormat/>
    <w:rsid w:val="000E2C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2C2E"/>
    <w:rPr>
      <w:rFonts w:asciiTheme="majorHAnsi" w:eastAsiaTheme="majorEastAsia" w:hAnsiTheme="majorHAnsi" w:cstheme="majorBidi"/>
      <w:spacing w:val="-10"/>
      <w:kern w:val="28"/>
      <w:sz w:val="56"/>
      <w:szCs w:val="56"/>
      <w:lang w:val="en-GB"/>
    </w:rPr>
  </w:style>
  <w:style w:type="paragraph" w:customStyle="1" w:styleId="pf0">
    <w:name w:val="pf0"/>
    <w:basedOn w:val="Standaard"/>
    <w:rsid w:val="00E9013A"/>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cf01">
    <w:name w:val="cf01"/>
    <w:basedOn w:val="Standaardalinea-lettertype"/>
    <w:rsid w:val="00E9013A"/>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8B2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75524">
      <w:bodyDiv w:val="1"/>
      <w:marLeft w:val="0"/>
      <w:marRight w:val="0"/>
      <w:marTop w:val="0"/>
      <w:marBottom w:val="0"/>
      <w:divBdr>
        <w:top w:val="none" w:sz="0" w:space="0" w:color="auto"/>
        <w:left w:val="none" w:sz="0" w:space="0" w:color="auto"/>
        <w:bottom w:val="none" w:sz="0" w:space="0" w:color="auto"/>
        <w:right w:val="none" w:sz="0" w:space="0" w:color="auto"/>
      </w:divBdr>
    </w:div>
    <w:div w:id="897279393">
      <w:bodyDiv w:val="1"/>
      <w:marLeft w:val="0"/>
      <w:marRight w:val="0"/>
      <w:marTop w:val="0"/>
      <w:marBottom w:val="0"/>
      <w:divBdr>
        <w:top w:val="none" w:sz="0" w:space="0" w:color="auto"/>
        <w:left w:val="none" w:sz="0" w:space="0" w:color="auto"/>
        <w:bottom w:val="none" w:sz="0" w:space="0" w:color="auto"/>
        <w:right w:val="none" w:sz="0" w:space="0" w:color="auto"/>
      </w:divBdr>
    </w:div>
    <w:div w:id="1187064304">
      <w:bodyDiv w:val="1"/>
      <w:marLeft w:val="0"/>
      <w:marRight w:val="0"/>
      <w:marTop w:val="0"/>
      <w:marBottom w:val="0"/>
      <w:divBdr>
        <w:top w:val="none" w:sz="0" w:space="0" w:color="auto"/>
        <w:left w:val="none" w:sz="0" w:space="0" w:color="auto"/>
        <w:bottom w:val="none" w:sz="0" w:space="0" w:color="auto"/>
        <w:right w:val="none" w:sz="0" w:space="0" w:color="auto"/>
      </w:divBdr>
    </w:div>
    <w:div w:id="1317878858">
      <w:bodyDiv w:val="1"/>
      <w:marLeft w:val="0"/>
      <w:marRight w:val="0"/>
      <w:marTop w:val="0"/>
      <w:marBottom w:val="0"/>
      <w:divBdr>
        <w:top w:val="none" w:sz="0" w:space="0" w:color="auto"/>
        <w:left w:val="none" w:sz="0" w:space="0" w:color="auto"/>
        <w:bottom w:val="none" w:sz="0" w:space="0" w:color="auto"/>
        <w:right w:val="none" w:sz="0" w:space="0" w:color="auto"/>
      </w:divBdr>
    </w:div>
    <w:div w:id="150085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bc-cfm.b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fbc-cfm.be/files/NL_FORMULIER_PERMANENTE_VORMING.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6AC48-FF75-4091-99DF-FCF7251E88D5}">
  <ds:schemaRefs>
    <ds:schemaRef ds:uri="http://schemas.openxmlformats.org/officeDocument/2006/bibliography"/>
  </ds:schemaRefs>
</ds:datastoreItem>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2019</Words>
  <Characters>11511</Characters>
  <Application>Microsoft Office Word</Application>
  <DocSecurity>0</DocSecurity>
  <Lines>95</Lines>
  <Paragraphs>27</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Dupré</dc:creator>
  <cp:keywords/>
  <dc:description/>
  <cp:lastModifiedBy>Verkin Owen</cp:lastModifiedBy>
  <cp:revision>3</cp:revision>
  <cp:lastPrinted>2024-02-01T10:20:00Z</cp:lastPrinted>
  <dcterms:created xsi:type="dcterms:W3CDTF">2025-12-04T07:37:00Z</dcterms:created>
  <dcterms:modified xsi:type="dcterms:W3CDTF">2026-01-22T12:06:00Z</dcterms:modified>
</cp:coreProperties>
</file>