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9C15" w14:textId="33F60B57" w:rsidR="00D110AE" w:rsidRPr="00D110AE" w:rsidRDefault="00D110AE" w:rsidP="00D110AE">
      <w:pPr>
        <w:pStyle w:val="FBCTitle"/>
        <w:jc w:val="center"/>
      </w:pPr>
      <w:r w:rsidRPr="00D110AE">
        <w:t xml:space="preserve">Evaluation finale des </w:t>
      </w:r>
      <w:proofErr w:type="spellStart"/>
      <w:r w:rsidRPr="00D110AE">
        <w:t>candidats</w:t>
      </w:r>
      <w:proofErr w:type="spellEnd"/>
      <w:r w:rsidRPr="00D110AE">
        <w:t xml:space="preserve"> </w:t>
      </w:r>
      <w:proofErr w:type="spellStart"/>
      <w:r w:rsidRPr="00D110AE">
        <w:t>médiateurs</w:t>
      </w:r>
      <w:proofErr w:type="spellEnd"/>
      <w:r w:rsidRPr="00D110AE">
        <w:t xml:space="preserve"> </w:t>
      </w:r>
      <w:proofErr w:type="spellStart"/>
      <w:r w:rsidRPr="00D110AE">
        <w:t>agréés</w:t>
      </w:r>
      <w:proofErr w:type="spellEnd"/>
    </w:p>
    <w:p w14:paraId="32249A3C" w14:textId="77777777" w:rsidR="00D110AE" w:rsidRPr="00D110AE" w:rsidRDefault="00D110AE" w:rsidP="00D110AE">
      <w:pPr>
        <w:pStyle w:val="FBCHeading1"/>
        <w:jc w:val="center"/>
      </w:pPr>
      <w:r w:rsidRPr="00D110AE">
        <w:t>- Grille destinée aux organismes de formation -</w:t>
      </w:r>
    </w:p>
    <w:p w14:paraId="413DCA03" w14:textId="77777777" w:rsidR="00D110AE" w:rsidRPr="00D110AE" w:rsidRDefault="00D110AE" w:rsidP="00D110AE">
      <w:pPr>
        <w:autoSpaceDE w:val="0"/>
        <w:autoSpaceDN w:val="0"/>
        <w:adjustRightInd w:val="0"/>
        <w:spacing w:after="0" w:line="240" w:lineRule="auto"/>
        <w:rPr>
          <w:rFonts w:ascii="Montserrat" w:eastAsia="Tahoma" w:hAnsi="Montserrat" w:cs="Times New Roman"/>
          <w:b/>
          <w:bCs/>
          <w:color w:val="030D3C"/>
          <w:spacing w:val="12"/>
          <w:kern w:val="0"/>
          <w:sz w:val="23"/>
          <w:lang w:val="fr-FR"/>
          <w14:ligatures w14:val="none"/>
        </w:rPr>
      </w:pPr>
    </w:p>
    <w:p w14:paraId="7A7BA33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w:t>
      </w:r>
    </w:p>
    <w:p w14:paraId="7432464E" w14:textId="77777777" w:rsidR="00D110AE" w:rsidRPr="00D110AE" w:rsidRDefault="00D110AE" w:rsidP="00D110AE">
      <w:pPr>
        <w:spacing w:after="0" w:line="240" w:lineRule="auto"/>
        <w:ind w:left="708"/>
        <w:contextualSpacing/>
        <w:jc w:val="both"/>
        <w:rPr>
          <w:rFonts w:ascii="Times New Roman" w:eastAsia="Calibri" w:hAnsi="Times New Roman" w:cs="Times New Roman"/>
          <w:kern w:val="0"/>
          <w:sz w:val="24"/>
          <w:szCs w:val="24"/>
          <w:lang w:val="fr-BE"/>
          <w14:ligatures w14:val="none"/>
        </w:rPr>
      </w:pPr>
    </w:p>
    <w:p w14:paraId="47C014F3" w14:textId="77777777" w:rsidR="00D110AE" w:rsidRPr="00D110AE" w:rsidRDefault="00D110AE" w:rsidP="00D110AE">
      <w:pPr>
        <w:spacing w:after="0" w:line="240" w:lineRule="auto"/>
        <w:ind w:left="720"/>
        <w:contextualSpacing/>
        <w:jc w:val="both"/>
        <w:rPr>
          <w:rFonts w:ascii="Times New Roman" w:eastAsia="Calibri" w:hAnsi="Times New Roman" w:cs="Times New Roman"/>
          <w:kern w:val="0"/>
          <w:sz w:val="24"/>
          <w:szCs w:val="24"/>
          <w:lang w:val="fr-BE"/>
          <w14:ligatures w14:val="none"/>
        </w:rPr>
      </w:pPr>
    </w:p>
    <w:p w14:paraId="2EF0766F" w14:textId="77777777" w:rsidR="00D110AE" w:rsidRPr="00D110AE" w:rsidRDefault="00D110AE" w:rsidP="00D110AE">
      <w:pPr>
        <w:spacing w:after="0" w:line="240" w:lineRule="auto"/>
        <w:ind w:left="720"/>
        <w:contextualSpacing/>
        <w:jc w:val="both"/>
        <w:rPr>
          <w:rFonts w:ascii="Times New Roman" w:eastAsia="Calibri" w:hAnsi="Times New Roman" w:cs="Times New Roman"/>
          <w:kern w:val="0"/>
          <w:sz w:val="24"/>
          <w:szCs w:val="24"/>
          <w:lang w:val="fr-BE"/>
          <w14:ligatures w14:val="none"/>
        </w:rPr>
      </w:pPr>
      <w:r w:rsidRPr="00D110AE">
        <w:rPr>
          <w:rFonts w:ascii="Times New Roman" w:eastAsia="Calibri" w:hAnsi="Times New Roman" w:cs="Times New Roman"/>
          <w:kern w:val="0"/>
          <w:sz w:val="24"/>
          <w:szCs w:val="24"/>
          <w:lang w:val="fr-BE"/>
          <w14:ligatures w14:val="none"/>
        </w:rPr>
        <w:t xml:space="preserve">  </w:t>
      </w:r>
    </w:p>
    <w:p w14:paraId="59FC5717" w14:textId="77777777" w:rsidR="00D110AE" w:rsidRPr="00D110AE" w:rsidRDefault="00D110AE" w:rsidP="00D110AE">
      <w:pPr>
        <w:spacing w:after="0" w:line="240" w:lineRule="auto"/>
        <w:ind w:left="348"/>
        <w:contextualSpacing/>
        <w:jc w:val="both"/>
        <w:rPr>
          <w:rFonts w:ascii="Times New Roman" w:eastAsia="Calibri" w:hAnsi="Times New Roman" w:cs="Times New Roman"/>
          <w:kern w:val="0"/>
          <w:sz w:val="24"/>
          <w:szCs w:val="24"/>
          <w:lang w:val="fr-BE"/>
          <w14:ligatures w14:val="none"/>
        </w:rPr>
      </w:pPr>
    </w:p>
    <w:p w14:paraId="40A5F43B" w14:textId="77777777" w:rsidR="00D110AE" w:rsidRPr="00D110AE" w:rsidRDefault="00D110AE" w:rsidP="00D110AE">
      <w:pPr>
        <w:spacing w:after="0" w:line="240" w:lineRule="auto"/>
        <w:contextualSpacing/>
        <w:jc w:val="both"/>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Ce formulaire est  complémentaire à l’évaluation des cours interactifs, des aspects pratiques des jeux de rôle, des </w:t>
      </w:r>
      <w:proofErr w:type="spellStart"/>
      <w:r w:rsidRPr="00D110AE">
        <w:rPr>
          <w:rFonts w:ascii="Montserrat" w:eastAsia="Tahoma" w:hAnsi="Montserrat" w:cs="Times New Roman"/>
          <w:color w:val="030D3C"/>
          <w:spacing w:val="12"/>
          <w:kern w:val="0"/>
          <w:sz w:val="23"/>
          <w:lang w:val="fr-FR"/>
          <w14:ligatures w14:val="none"/>
        </w:rPr>
        <w:t>co</w:t>
      </w:r>
      <w:proofErr w:type="spellEnd"/>
      <w:r w:rsidRPr="00D110AE">
        <w:rPr>
          <w:rFonts w:ascii="Montserrat" w:eastAsia="Tahoma" w:hAnsi="Montserrat" w:cs="Times New Roman"/>
          <w:color w:val="030D3C"/>
          <w:spacing w:val="12"/>
          <w:kern w:val="0"/>
          <w:sz w:val="23"/>
          <w:lang w:val="fr-FR"/>
          <w14:ligatures w14:val="none"/>
        </w:rPr>
        <w:t xml:space="preserve">-médiations, … de la connaissance de la méthodologie de la médiation et de la profession de médiateur agréé. </w:t>
      </w:r>
    </w:p>
    <w:p w14:paraId="3997645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7FF0F61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Outre le formulaire d’auto-évaluation donné au candidat à l’entame de sa formation, il reçoit un débriefing à propos de l’évaluation de ses acquis dans le processus d’apprentissage de la médiation. Il signe son évaluation et prend une copie de celle-ci. </w:t>
      </w:r>
    </w:p>
    <w:p w14:paraId="5A1E52D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585D8ED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83EEFC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4180AAC9" w14:textId="77777777" w:rsidR="00D110AE" w:rsidRPr="00D110AE" w:rsidRDefault="00D110AE" w:rsidP="00D110AE">
      <w:pPr>
        <w:tabs>
          <w:tab w:val="left" w:pos="3870"/>
        </w:tabs>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w:t>
      </w:r>
      <w:r w:rsidRPr="00D110AE">
        <w:rPr>
          <w:rFonts w:ascii="Montserrat" w:eastAsia="Tahoma" w:hAnsi="Montserrat" w:cs="Times New Roman"/>
          <w:color w:val="030D3C"/>
          <w:spacing w:val="12"/>
          <w:kern w:val="0"/>
          <w:sz w:val="23"/>
          <w:lang w:val="fr-FR"/>
          <w14:ligatures w14:val="none"/>
        </w:rPr>
        <w:tab/>
      </w:r>
    </w:p>
    <w:p w14:paraId="0024BB8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Le candidat médiateur : </w:t>
      </w:r>
    </w:p>
    <w:p w14:paraId="1C3B3A6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273D68A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Nom, prénom : ………………………………………………………………… </w:t>
      </w:r>
    </w:p>
    <w:p w14:paraId="79E3A21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2CCED9C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68647D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387EF00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L’évaluateur : </w:t>
      </w:r>
    </w:p>
    <w:p w14:paraId="78CC009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45402B0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Nom, prénom : ………………………………………………………………… </w:t>
      </w:r>
    </w:p>
    <w:p w14:paraId="49BE8008" w14:textId="77777777" w:rsidR="00D110AE" w:rsidRPr="00D110AE" w:rsidRDefault="00D110AE" w:rsidP="00D110AE">
      <w:pPr>
        <w:autoSpaceDE w:val="0"/>
        <w:autoSpaceDN w:val="0"/>
        <w:adjustRightInd w:val="0"/>
        <w:spacing w:after="0" w:line="240" w:lineRule="auto"/>
        <w:rPr>
          <w:rFonts w:ascii="Calibri" w:eastAsia="Calibri" w:hAnsi="Calibri" w:cs="Calibri"/>
          <w:kern w:val="0"/>
          <w:sz w:val="28"/>
          <w:szCs w:val="28"/>
          <w:lang w:val="fr-BE" w:eastAsia="fr-BE"/>
          <w14:ligatures w14:val="none"/>
        </w:rPr>
      </w:pPr>
    </w:p>
    <w:p w14:paraId="2C42955D" w14:textId="77777777" w:rsidR="00D110AE" w:rsidRPr="00D110AE" w:rsidRDefault="00D110AE" w:rsidP="00D110AE">
      <w:pPr>
        <w:autoSpaceDE w:val="0"/>
        <w:autoSpaceDN w:val="0"/>
        <w:adjustRightInd w:val="0"/>
        <w:spacing w:after="0" w:line="240" w:lineRule="auto"/>
        <w:rPr>
          <w:rFonts w:ascii="Calibri" w:eastAsia="Calibri" w:hAnsi="Calibri" w:cs="Calibri"/>
          <w:kern w:val="0"/>
          <w:sz w:val="28"/>
          <w:szCs w:val="28"/>
          <w:lang w:val="fr-BE" w:eastAsia="fr-BE"/>
          <w14:ligatures w14:val="none"/>
        </w:rPr>
      </w:pPr>
    </w:p>
    <w:p w14:paraId="1168DE30" w14:textId="77777777" w:rsidR="00D110AE" w:rsidRPr="00D110AE" w:rsidRDefault="00D110AE" w:rsidP="00D110AE">
      <w:pPr>
        <w:autoSpaceDE w:val="0"/>
        <w:autoSpaceDN w:val="0"/>
        <w:adjustRightInd w:val="0"/>
        <w:spacing w:after="0" w:line="240" w:lineRule="auto"/>
        <w:rPr>
          <w:rFonts w:ascii="Calibri" w:eastAsia="Calibri" w:hAnsi="Calibri" w:cs="Calibri"/>
          <w:kern w:val="0"/>
          <w:sz w:val="28"/>
          <w:szCs w:val="28"/>
          <w:lang w:val="fr-BE" w:eastAsia="fr-BE"/>
          <w14:ligatures w14:val="none"/>
        </w:rPr>
      </w:pPr>
    </w:p>
    <w:p w14:paraId="7F20A343" w14:textId="77777777" w:rsidR="00D110AE" w:rsidRPr="00D110AE" w:rsidRDefault="00D110AE" w:rsidP="00D110AE">
      <w:pPr>
        <w:autoSpaceDE w:val="0"/>
        <w:autoSpaceDN w:val="0"/>
        <w:adjustRightInd w:val="0"/>
        <w:spacing w:after="0" w:line="240" w:lineRule="auto"/>
        <w:rPr>
          <w:rFonts w:ascii="Calibri" w:eastAsia="Calibri" w:hAnsi="Calibri" w:cs="Calibri"/>
          <w:kern w:val="0"/>
          <w:sz w:val="28"/>
          <w:szCs w:val="28"/>
          <w:lang w:val="fr-BE" w:eastAsia="fr-BE"/>
          <w14:ligatures w14:val="none"/>
        </w:rPr>
      </w:pPr>
    </w:p>
    <w:p w14:paraId="22243AA7" w14:textId="77777777" w:rsidR="00D110AE" w:rsidRPr="00D110AE" w:rsidRDefault="00D110AE" w:rsidP="00D110AE">
      <w:pPr>
        <w:autoSpaceDE w:val="0"/>
        <w:autoSpaceDN w:val="0"/>
        <w:adjustRightInd w:val="0"/>
        <w:spacing w:after="0" w:line="240" w:lineRule="auto"/>
        <w:rPr>
          <w:rFonts w:ascii="Calibri" w:eastAsia="Calibri" w:hAnsi="Calibri" w:cs="Calibri"/>
          <w:kern w:val="0"/>
          <w:sz w:val="28"/>
          <w:szCs w:val="28"/>
          <w:lang w:val="fr-BE" w:eastAsia="fr-BE"/>
          <w14:ligatures w14:val="none"/>
        </w:rPr>
      </w:pPr>
    </w:p>
    <w:p w14:paraId="62EACF24" w14:textId="77777777" w:rsidR="00D110AE" w:rsidRPr="00D110AE" w:rsidRDefault="00D110AE" w:rsidP="00D110AE">
      <w:pPr>
        <w:autoSpaceDE w:val="0"/>
        <w:autoSpaceDN w:val="0"/>
        <w:adjustRightInd w:val="0"/>
        <w:spacing w:after="0" w:line="240" w:lineRule="auto"/>
        <w:jc w:val="right"/>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Date : ………………………………………….</w:t>
      </w:r>
    </w:p>
    <w:p w14:paraId="651973F0" w14:textId="77777777" w:rsidR="00D110AE" w:rsidRPr="00D110AE" w:rsidRDefault="00D110AE" w:rsidP="00D110AE">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142" w:firstLine="142"/>
        <w:jc w:val="center"/>
        <w:rPr>
          <w:rFonts w:ascii="Calibri" w:eastAsia="Calibri" w:hAnsi="Calibri" w:cs="Calibri"/>
          <w:b/>
          <w:color w:val="000000"/>
          <w:kern w:val="0"/>
          <w:sz w:val="40"/>
          <w:szCs w:val="40"/>
          <w:lang w:val="fr-BE" w:eastAsia="fr-BE"/>
          <w14:ligatures w14:val="none"/>
        </w:rPr>
      </w:pPr>
      <w:r w:rsidRPr="00D110AE">
        <w:rPr>
          <w:rFonts w:ascii="Calibri" w:eastAsia="Calibri" w:hAnsi="Calibri" w:cs="Calibri"/>
          <w:kern w:val="0"/>
          <w:sz w:val="28"/>
          <w:szCs w:val="28"/>
          <w:lang w:val="fr-BE" w:eastAsia="fr-BE"/>
          <w14:ligatures w14:val="none"/>
        </w:rPr>
        <w:br w:type="page"/>
      </w:r>
    </w:p>
    <w:p w14:paraId="1C81B28E" w14:textId="77777777" w:rsidR="00D110AE" w:rsidRPr="00D110AE" w:rsidRDefault="00D110AE" w:rsidP="00D110AE">
      <w:pPr>
        <w:autoSpaceDE w:val="0"/>
        <w:autoSpaceDN w:val="0"/>
        <w:adjustRightInd w:val="0"/>
        <w:spacing w:after="0" w:line="240" w:lineRule="auto"/>
        <w:ind w:left="360"/>
        <w:rPr>
          <w:rFonts w:ascii="Times New Roman" w:eastAsia="Calibri" w:hAnsi="Times New Roman" w:cs="Times New Roman"/>
          <w:b/>
          <w:bCs/>
          <w:color w:val="000000"/>
          <w:kern w:val="0"/>
          <w:lang w:val="fr-BE" w:eastAsia="fr-BE"/>
          <w14:ligatures w14:val="none"/>
        </w:rPr>
      </w:pPr>
    </w:p>
    <w:p w14:paraId="36ABA86F" w14:textId="77777777" w:rsidR="00D110AE" w:rsidRPr="00D110AE" w:rsidRDefault="00D110AE" w:rsidP="00D110AE">
      <w:pPr>
        <w:pStyle w:val="FBCHeading1"/>
        <w:jc w:val="center"/>
      </w:pPr>
      <w:r w:rsidRPr="00D110AE">
        <w:t>Critères d’évaluation.</w:t>
      </w:r>
    </w:p>
    <w:p w14:paraId="726982A9" w14:textId="77777777" w:rsidR="00D110AE" w:rsidRPr="00D110AE" w:rsidRDefault="00D110AE" w:rsidP="00D110AE">
      <w:pPr>
        <w:numPr>
          <w:ilvl w:val="0"/>
          <w:numId w:val="1"/>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Processus de médiation </w:t>
      </w:r>
    </w:p>
    <w:p w14:paraId="54C6938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40"/>
        <w:gridCol w:w="1276"/>
        <w:gridCol w:w="1275"/>
        <w:gridCol w:w="1418"/>
        <w:gridCol w:w="1247"/>
      </w:tblGrid>
      <w:tr w:rsidR="00D110AE" w:rsidRPr="00D110AE" w14:paraId="225E2D86" w14:textId="77777777" w:rsidTr="00643976">
        <w:tc>
          <w:tcPr>
            <w:tcW w:w="851" w:type="dxa"/>
            <w:shd w:val="clear" w:color="auto" w:fill="auto"/>
          </w:tcPr>
          <w:p w14:paraId="61160E2F"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140" w:type="dxa"/>
            <w:shd w:val="clear" w:color="auto" w:fill="auto"/>
          </w:tcPr>
          <w:p w14:paraId="262B1C1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5EE21B6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275" w:type="dxa"/>
            <w:shd w:val="clear" w:color="auto" w:fill="auto"/>
          </w:tcPr>
          <w:p w14:paraId="23418E2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418" w:type="dxa"/>
            <w:shd w:val="clear" w:color="auto" w:fill="auto"/>
          </w:tcPr>
          <w:p w14:paraId="24F7BBF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4EF3FE3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247" w:type="dxa"/>
            <w:shd w:val="clear" w:color="auto" w:fill="auto"/>
          </w:tcPr>
          <w:p w14:paraId="016BDF3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15A1EF80" w14:textId="77777777" w:rsidTr="00643976">
        <w:tc>
          <w:tcPr>
            <w:tcW w:w="851" w:type="dxa"/>
            <w:shd w:val="clear" w:color="auto" w:fill="auto"/>
          </w:tcPr>
          <w:p w14:paraId="1205358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1.1.</w:t>
            </w:r>
          </w:p>
        </w:tc>
        <w:tc>
          <w:tcPr>
            <w:tcW w:w="4140" w:type="dxa"/>
            <w:shd w:val="clear" w:color="auto" w:fill="auto"/>
          </w:tcPr>
          <w:p w14:paraId="6CE3B58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Présentation des participants</w:t>
            </w:r>
          </w:p>
        </w:tc>
        <w:tc>
          <w:tcPr>
            <w:tcW w:w="1276" w:type="dxa"/>
            <w:shd w:val="clear" w:color="auto" w:fill="auto"/>
          </w:tcPr>
          <w:p w14:paraId="76B7DBB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w:t>
            </w:r>
          </w:p>
        </w:tc>
        <w:tc>
          <w:tcPr>
            <w:tcW w:w="1275" w:type="dxa"/>
            <w:shd w:val="clear" w:color="auto" w:fill="auto"/>
          </w:tcPr>
          <w:p w14:paraId="0673D6D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w:t>
            </w:r>
          </w:p>
        </w:tc>
        <w:tc>
          <w:tcPr>
            <w:tcW w:w="1418" w:type="dxa"/>
            <w:shd w:val="clear" w:color="auto" w:fill="auto"/>
          </w:tcPr>
          <w:p w14:paraId="2506B3B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w:t>
            </w:r>
          </w:p>
        </w:tc>
        <w:tc>
          <w:tcPr>
            <w:tcW w:w="1247" w:type="dxa"/>
            <w:shd w:val="clear" w:color="auto" w:fill="auto"/>
          </w:tcPr>
          <w:p w14:paraId="0D29BF7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w:t>
            </w:r>
          </w:p>
        </w:tc>
      </w:tr>
      <w:tr w:rsidR="00D110AE" w:rsidRPr="00D110AE" w14:paraId="2E1D48EC" w14:textId="77777777" w:rsidTr="00643976">
        <w:tc>
          <w:tcPr>
            <w:tcW w:w="851" w:type="dxa"/>
            <w:shd w:val="clear" w:color="auto" w:fill="auto"/>
          </w:tcPr>
          <w:p w14:paraId="006DC3B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1.2. </w:t>
            </w:r>
          </w:p>
        </w:tc>
        <w:tc>
          <w:tcPr>
            <w:tcW w:w="4140" w:type="dxa"/>
            <w:shd w:val="clear" w:color="auto" w:fill="auto"/>
          </w:tcPr>
          <w:p w14:paraId="0DFAF30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Confirmation du pouvoir de décision </w:t>
            </w:r>
          </w:p>
        </w:tc>
        <w:tc>
          <w:tcPr>
            <w:tcW w:w="1276" w:type="dxa"/>
            <w:shd w:val="clear" w:color="auto" w:fill="auto"/>
          </w:tcPr>
          <w:p w14:paraId="6F49B39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797CD7E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45749CC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25AE631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2E092E9" w14:textId="77777777" w:rsidTr="00643976">
        <w:tc>
          <w:tcPr>
            <w:tcW w:w="851" w:type="dxa"/>
            <w:shd w:val="clear" w:color="auto" w:fill="auto"/>
          </w:tcPr>
          <w:p w14:paraId="3483431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1.3.</w:t>
            </w:r>
          </w:p>
        </w:tc>
        <w:tc>
          <w:tcPr>
            <w:tcW w:w="4140" w:type="dxa"/>
            <w:shd w:val="clear" w:color="auto" w:fill="auto"/>
          </w:tcPr>
          <w:p w14:paraId="2AB20D3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Présentation du processus</w:t>
            </w:r>
          </w:p>
        </w:tc>
        <w:tc>
          <w:tcPr>
            <w:tcW w:w="1276" w:type="dxa"/>
            <w:shd w:val="clear" w:color="auto" w:fill="auto"/>
          </w:tcPr>
          <w:p w14:paraId="0BB1EFD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444AE46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0829CA7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464A13A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51F5790D" w14:textId="77777777" w:rsidTr="00643976">
        <w:tc>
          <w:tcPr>
            <w:tcW w:w="851" w:type="dxa"/>
            <w:shd w:val="clear" w:color="auto" w:fill="auto"/>
          </w:tcPr>
          <w:p w14:paraId="1C70B2B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1.4.</w:t>
            </w:r>
          </w:p>
        </w:tc>
        <w:tc>
          <w:tcPr>
            <w:tcW w:w="4140" w:type="dxa"/>
            <w:shd w:val="clear" w:color="auto" w:fill="auto"/>
          </w:tcPr>
          <w:p w14:paraId="2A83CCB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Explication du processus, du cadre… (garant des équilibres entre personnes)</w:t>
            </w:r>
          </w:p>
        </w:tc>
        <w:tc>
          <w:tcPr>
            <w:tcW w:w="1276" w:type="dxa"/>
            <w:shd w:val="clear" w:color="auto" w:fill="auto"/>
          </w:tcPr>
          <w:p w14:paraId="1D50C2C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3E4DE8C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4DE8A80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7183378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0508ABBF" w14:textId="77777777" w:rsidTr="00643976">
        <w:tc>
          <w:tcPr>
            <w:tcW w:w="851" w:type="dxa"/>
            <w:shd w:val="clear" w:color="auto" w:fill="auto"/>
          </w:tcPr>
          <w:p w14:paraId="5131C74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1.5.</w:t>
            </w:r>
          </w:p>
        </w:tc>
        <w:tc>
          <w:tcPr>
            <w:tcW w:w="4140" w:type="dxa"/>
            <w:shd w:val="clear" w:color="auto" w:fill="auto"/>
          </w:tcPr>
          <w:p w14:paraId="7DB5F92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Explication des règles de communication </w:t>
            </w:r>
          </w:p>
          <w:p w14:paraId="492446A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Je », ressenti, respect réciproque (physique/verbal), écouter jusqu’au bout…</w:t>
            </w:r>
          </w:p>
        </w:tc>
        <w:tc>
          <w:tcPr>
            <w:tcW w:w="1276" w:type="dxa"/>
            <w:shd w:val="clear" w:color="auto" w:fill="auto"/>
          </w:tcPr>
          <w:p w14:paraId="0FB652E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6097152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1F142E1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64394B3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6907DA9D" w14:textId="77777777" w:rsidTr="00643976">
        <w:tc>
          <w:tcPr>
            <w:tcW w:w="851" w:type="dxa"/>
            <w:shd w:val="clear" w:color="auto" w:fill="auto"/>
          </w:tcPr>
          <w:p w14:paraId="38B17B8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1.6.</w:t>
            </w:r>
          </w:p>
        </w:tc>
        <w:tc>
          <w:tcPr>
            <w:tcW w:w="4140" w:type="dxa"/>
            <w:shd w:val="clear" w:color="auto" w:fill="auto"/>
          </w:tcPr>
          <w:p w14:paraId="0BDCCC4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Explication des rôles et  responsabilités </w:t>
            </w:r>
          </w:p>
          <w:p w14:paraId="3095784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(ex : qui rédigera les accords….)</w:t>
            </w:r>
          </w:p>
        </w:tc>
        <w:tc>
          <w:tcPr>
            <w:tcW w:w="1276" w:type="dxa"/>
            <w:shd w:val="clear" w:color="auto" w:fill="auto"/>
          </w:tcPr>
          <w:p w14:paraId="7134871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072EB5B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25FE618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2AF08AC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4BE51B7A" w14:textId="77777777" w:rsidTr="00643976">
        <w:tc>
          <w:tcPr>
            <w:tcW w:w="851" w:type="dxa"/>
            <w:shd w:val="clear" w:color="auto" w:fill="auto"/>
          </w:tcPr>
          <w:p w14:paraId="6D5AA45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1.7.</w:t>
            </w:r>
          </w:p>
        </w:tc>
        <w:tc>
          <w:tcPr>
            <w:tcW w:w="4140" w:type="dxa"/>
            <w:shd w:val="clear" w:color="auto" w:fill="auto"/>
          </w:tcPr>
          <w:p w14:paraId="495F2EE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Explication des notions de confidentialité, multi-partialité, neutralité…</w:t>
            </w:r>
          </w:p>
        </w:tc>
        <w:tc>
          <w:tcPr>
            <w:tcW w:w="1276" w:type="dxa"/>
            <w:shd w:val="clear" w:color="auto" w:fill="auto"/>
          </w:tcPr>
          <w:p w14:paraId="63979F5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4AC8F91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1B08C67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3AB1A3C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6DA435F" w14:textId="77777777" w:rsidTr="00643976">
        <w:tc>
          <w:tcPr>
            <w:tcW w:w="851" w:type="dxa"/>
            <w:shd w:val="clear" w:color="auto" w:fill="auto"/>
          </w:tcPr>
          <w:p w14:paraId="2F5BFFC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1.8.</w:t>
            </w:r>
          </w:p>
        </w:tc>
        <w:tc>
          <w:tcPr>
            <w:tcW w:w="4140" w:type="dxa"/>
            <w:shd w:val="clear" w:color="auto" w:fill="auto"/>
          </w:tcPr>
          <w:p w14:paraId="77700A5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Protocole de Médiation (contenu &amp; signature en début de médiation)</w:t>
            </w:r>
          </w:p>
        </w:tc>
        <w:tc>
          <w:tcPr>
            <w:tcW w:w="1276" w:type="dxa"/>
            <w:shd w:val="clear" w:color="auto" w:fill="auto"/>
          </w:tcPr>
          <w:p w14:paraId="2049D3B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4B4D10F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668FBD1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33574AB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5DA3521C" w14:textId="77777777" w:rsidTr="00643976">
        <w:tc>
          <w:tcPr>
            <w:tcW w:w="851" w:type="dxa"/>
            <w:shd w:val="clear" w:color="auto" w:fill="auto"/>
          </w:tcPr>
          <w:p w14:paraId="6E5754C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1.9.</w:t>
            </w:r>
          </w:p>
        </w:tc>
        <w:tc>
          <w:tcPr>
            <w:tcW w:w="4140" w:type="dxa"/>
            <w:shd w:val="clear" w:color="auto" w:fill="auto"/>
          </w:tcPr>
          <w:p w14:paraId="275C11C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Compréhension des étapes de la médiation</w:t>
            </w:r>
          </w:p>
        </w:tc>
        <w:tc>
          <w:tcPr>
            <w:tcW w:w="1276" w:type="dxa"/>
            <w:shd w:val="clear" w:color="auto" w:fill="auto"/>
          </w:tcPr>
          <w:p w14:paraId="12232E8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6ABDAB9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096CADE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2959306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175EB8F4" w14:textId="77777777" w:rsidTr="00643976">
        <w:tc>
          <w:tcPr>
            <w:tcW w:w="851" w:type="dxa"/>
            <w:shd w:val="clear" w:color="auto" w:fill="auto"/>
          </w:tcPr>
          <w:p w14:paraId="5D91E2D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1.10.</w:t>
            </w:r>
          </w:p>
        </w:tc>
        <w:tc>
          <w:tcPr>
            <w:tcW w:w="4140" w:type="dxa"/>
            <w:shd w:val="clear" w:color="auto" w:fill="auto"/>
          </w:tcPr>
          <w:p w14:paraId="40B78CA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Gestion du temps (entretiens, agenda…)</w:t>
            </w:r>
          </w:p>
        </w:tc>
        <w:tc>
          <w:tcPr>
            <w:tcW w:w="1276" w:type="dxa"/>
            <w:shd w:val="clear" w:color="auto" w:fill="auto"/>
          </w:tcPr>
          <w:p w14:paraId="5C9B878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55AB545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18" w:type="dxa"/>
            <w:shd w:val="clear" w:color="auto" w:fill="auto"/>
          </w:tcPr>
          <w:p w14:paraId="28CF183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47" w:type="dxa"/>
            <w:shd w:val="clear" w:color="auto" w:fill="auto"/>
          </w:tcPr>
          <w:p w14:paraId="2BE1FAC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27EA2A8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5D6D63B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4898317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1AD5F1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4326DC0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44D432D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BAE44D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7936F1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3E1A1C7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AC33A9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7EAC0E5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7A2D3661" w14:textId="77777777" w:rsidR="00D110AE" w:rsidRPr="00D110AE" w:rsidRDefault="00D110AE" w:rsidP="00D110AE">
      <w:pPr>
        <w:numPr>
          <w:ilvl w:val="0"/>
          <w:numId w:val="1"/>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Aptitude à communiquer</w:t>
      </w:r>
    </w:p>
    <w:p w14:paraId="338C1203"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275"/>
        <w:gridCol w:w="1134"/>
        <w:gridCol w:w="1433"/>
        <w:gridCol w:w="1119"/>
      </w:tblGrid>
      <w:tr w:rsidR="00D110AE" w:rsidRPr="00D110AE" w14:paraId="014D4721" w14:textId="77777777" w:rsidTr="00643976">
        <w:tc>
          <w:tcPr>
            <w:tcW w:w="851" w:type="dxa"/>
            <w:shd w:val="clear" w:color="auto" w:fill="auto"/>
          </w:tcPr>
          <w:p w14:paraId="1F9BD0C9"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395" w:type="dxa"/>
            <w:shd w:val="clear" w:color="auto" w:fill="auto"/>
          </w:tcPr>
          <w:p w14:paraId="37A584B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5" w:type="dxa"/>
            <w:shd w:val="clear" w:color="auto" w:fill="auto"/>
          </w:tcPr>
          <w:p w14:paraId="63E218B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4" w:type="dxa"/>
            <w:shd w:val="clear" w:color="auto" w:fill="auto"/>
          </w:tcPr>
          <w:p w14:paraId="73DAAD9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433" w:type="dxa"/>
            <w:shd w:val="clear" w:color="auto" w:fill="auto"/>
          </w:tcPr>
          <w:p w14:paraId="27438CB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657B491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19" w:type="dxa"/>
            <w:shd w:val="clear" w:color="auto" w:fill="auto"/>
          </w:tcPr>
          <w:p w14:paraId="45AFB8B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746C5510" w14:textId="77777777" w:rsidTr="00643976">
        <w:tc>
          <w:tcPr>
            <w:tcW w:w="851" w:type="dxa"/>
            <w:shd w:val="clear" w:color="auto" w:fill="auto"/>
          </w:tcPr>
          <w:p w14:paraId="0CAE74E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w:t>
            </w:r>
          </w:p>
        </w:tc>
        <w:tc>
          <w:tcPr>
            <w:tcW w:w="4395" w:type="dxa"/>
            <w:shd w:val="clear" w:color="auto" w:fill="auto"/>
          </w:tcPr>
          <w:p w14:paraId="1BC6EF4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Écoute active et bienveillante </w:t>
            </w:r>
          </w:p>
        </w:tc>
        <w:tc>
          <w:tcPr>
            <w:tcW w:w="1275" w:type="dxa"/>
            <w:shd w:val="clear" w:color="auto" w:fill="auto"/>
          </w:tcPr>
          <w:p w14:paraId="39D6285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67D71E0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42A821E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472869B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60CAC565" w14:textId="77777777" w:rsidTr="00643976">
        <w:tc>
          <w:tcPr>
            <w:tcW w:w="851" w:type="dxa"/>
            <w:shd w:val="clear" w:color="auto" w:fill="auto"/>
          </w:tcPr>
          <w:p w14:paraId="7B0840DE"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2.1.1.</w:t>
            </w:r>
          </w:p>
        </w:tc>
        <w:tc>
          <w:tcPr>
            <w:tcW w:w="4395" w:type="dxa"/>
            <w:shd w:val="clear" w:color="auto" w:fill="auto"/>
          </w:tcPr>
          <w:p w14:paraId="06AD80C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Exclure ses propres idées préconçues et toute tentative d’interprétation et de solution.</w:t>
            </w:r>
          </w:p>
        </w:tc>
        <w:tc>
          <w:tcPr>
            <w:tcW w:w="1275" w:type="dxa"/>
            <w:shd w:val="clear" w:color="auto" w:fill="auto"/>
          </w:tcPr>
          <w:p w14:paraId="493337E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4CF557D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7B36A2C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7A105CF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74655820" w14:textId="77777777" w:rsidTr="00643976">
        <w:tc>
          <w:tcPr>
            <w:tcW w:w="851" w:type="dxa"/>
            <w:shd w:val="clear" w:color="auto" w:fill="auto"/>
          </w:tcPr>
          <w:p w14:paraId="5E039BEA"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2.1.2.</w:t>
            </w:r>
          </w:p>
        </w:tc>
        <w:tc>
          <w:tcPr>
            <w:tcW w:w="4395" w:type="dxa"/>
            <w:shd w:val="clear" w:color="auto" w:fill="auto"/>
          </w:tcPr>
          <w:p w14:paraId="4B81533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Adopter une attitude physique de disponibilité</w:t>
            </w:r>
          </w:p>
        </w:tc>
        <w:tc>
          <w:tcPr>
            <w:tcW w:w="1275" w:type="dxa"/>
            <w:shd w:val="clear" w:color="auto" w:fill="auto"/>
          </w:tcPr>
          <w:p w14:paraId="3B637FA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7325662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7CCE199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09B80A0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65A54659" w14:textId="77777777" w:rsidTr="00643976">
        <w:tc>
          <w:tcPr>
            <w:tcW w:w="851" w:type="dxa"/>
            <w:shd w:val="clear" w:color="auto" w:fill="auto"/>
          </w:tcPr>
          <w:p w14:paraId="6EF2BC8F"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2.1.3.</w:t>
            </w:r>
          </w:p>
        </w:tc>
        <w:tc>
          <w:tcPr>
            <w:tcW w:w="4395" w:type="dxa"/>
            <w:shd w:val="clear" w:color="auto" w:fill="auto"/>
          </w:tcPr>
          <w:p w14:paraId="71389A6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Laisser autrui s’exprimer sans l’interrompre.</w:t>
            </w:r>
          </w:p>
        </w:tc>
        <w:tc>
          <w:tcPr>
            <w:tcW w:w="1275" w:type="dxa"/>
            <w:shd w:val="clear" w:color="auto" w:fill="auto"/>
          </w:tcPr>
          <w:p w14:paraId="238772C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1E49FEC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17C0CA2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5A17FF2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5E45DC2" w14:textId="77777777" w:rsidTr="00643976">
        <w:tc>
          <w:tcPr>
            <w:tcW w:w="851" w:type="dxa"/>
            <w:shd w:val="clear" w:color="auto" w:fill="auto"/>
          </w:tcPr>
          <w:p w14:paraId="1088BED8"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2.1.4.</w:t>
            </w:r>
          </w:p>
        </w:tc>
        <w:tc>
          <w:tcPr>
            <w:tcW w:w="4395" w:type="dxa"/>
            <w:shd w:val="clear" w:color="auto" w:fill="auto"/>
          </w:tcPr>
          <w:p w14:paraId="690E174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Le questionner (questions ouvertes)</w:t>
            </w:r>
          </w:p>
        </w:tc>
        <w:tc>
          <w:tcPr>
            <w:tcW w:w="1275" w:type="dxa"/>
            <w:shd w:val="clear" w:color="auto" w:fill="auto"/>
          </w:tcPr>
          <w:p w14:paraId="5C9F91C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70A74AD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5CEFF18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7C10A70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55D2C0F0" w14:textId="77777777" w:rsidTr="00643976">
        <w:tc>
          <w:tcPr>
            <w:tcW w:w="851" w:type="dxa"/>
            <w:shd w:val="clear" w:color="auto" w:fill="auto"/>
          </w:tcPr>
          <w:p w14:paraId="44EDA787"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2.1.5.</w:t>
            </w:r>
          </w:p>
        </w:tc>
        <w:tc>
          <w:tcPr>
            <w:tcW w:w="4395" w:type="dxa"/>
            <w:shd w:val="clear" w:color="auto" w:fill="auto"/>
          </w:tcPr>
          <w:p w14:paraId="6C40CDE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L’inciter à préciser le cours de sa pensée, lorsqu’elle est imprécise ou trop générale.</w:t>
            </w:r>
          </w:p>
        </w:tc>
        <w:tc>
          <w:tcPr>
            <w:tcW w:w="1275" w:type="dxa"/>
            <w:shd w:val="clear" w:color="auto" w:fill="auto"/>
          </w:tcPr>
          <w:p w14:paraId="0D279A9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436268F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316100C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7168A01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064D4421" w14:textId="77777777" w:rsidTr="00643976">
        <w:tc>
          <w:tcPr>
            <w:tcW w:w="851" w:type="dxa"/>
            <w:shd w:val="clear" w:color="auto" w:fill="auto"/>
          </w:tcPr>
          <w:p w14:paraId="114099B9"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2.1.6.</w:t>
            </w:r>
          </w:p>
        </w:tc>
        <w:tc>
          <w:tcPr>
            <w:tcW w:w="4395" w:type="dxa"/>
            <w:shd w:val="clear" w:color="auto" w:fill="auto"/>
          </w:tcPr>
          <w:p w14:paraId="7655FC3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Lui donner des signes visuels et verbaux d’intérêt.</w:t>
            </w:r>
          </w:p>
        </w:tc>
        <w:tc>
          <w:tcPr>
            <w:tcW w:w="1275" w:type="dxa"/>
            <w:shd w:val="clear" w:color="auto" w:fill="auto"/>
          </w:tcPr>
          <w:p w14:paraId="5BB991A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7916E05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7DA8FD1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5702178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B145D98" w14:textId="77777777" w:rsidTr="00643976">
        <w:tc>
          <w:tcPr>
            <w:tcW w:w="851" w:type="dxa"/>
            <w:shd w:val="clear" w:color="auto" w:fill="auto"/>
          </w:tcPr>
          <w:p w14:paraId="5D3B4E4C"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2.1.7.</w:t>
            </w:r>
          </w:p>
        </w:tc>
        <w:tc>
          <w:tcPr>
            <w:tcW w:w="4395" w:type="dxa"/>
            <w:shd w:val="clear" w:color="auto" w:fill="auto"/>
          </w:tcPr>
          <w:p w14:paraId="4737AF2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Reformuler de manière adaptée (échos, miroir, clarification, synthèse…)</w:t>
            </w:r>
          </w:p>
        </w:tc>
        <w:tc>
          <w:tcPr>
            <w:tcW w:w="1275" w:type="dxa"/>
            <w:shd w:val="clear" w:color="auto" w:fill="auto"/>
          </w:tcPr>
          <w:p w14:paraId="3E48049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6BE544B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5589DFD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255E3B4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621566B1" w14:textId="77777777" w:rsidTr="00643976">
        <w:tc>
          <w:tcPr>
            <w:tcW w:w="851" w:type="dxa"/>
            <w:shd w:val="clear" w:color="auto" w:fill="auto"/>
          </w:tcPr>
          <w:p w14:paraId="47576B68"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2.1.8.</w:t>
            </w:r>
          </w:p>
        </w:tc>
        <w:tc>
          <w:tcPr>
            <w:tcW w:w="4395" w:type="dxa"/>
            <w:shd w:val="clear" w:color="auto" w:fill="auto"/>
          </w:tcPr>
          <w:p w14:paraId="7FC050C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Pratiquer des silences.</w:t>
            </w:r>
          </w:p>
        </w:tc>
        <w:tc>
          <w:tcPr>
            <w:tcW w:w="1275" w:type="dxa"/>
            <w:shd w:val="clear" w:color="auto" w:fill="auto"/>
          </w:tcPr>
          <w:p w14:paraId="0FE857B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5F78A99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330FF27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05D5471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1ACB31EC" w14:textId="77777777" w:rsidTr="00643976">
        <w:tc>
          <w:tcPr>
            <w:tcW w:w="851" w:type="dxa"/>
            <w:shd w:val="clear" w:color="auto" w:fill="auto"/>
          </w:tcPr>
          <w:p w14:paraId="6A11819E"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2.1.9.</w:t>
            </w:r>
          </w:p>
        </w:tc>
        <w:tc>
          <w:tcPr>
            <w:tcW w:w="4395" w:type="dxa"/>
            <w:shd w:val="clear" w:color="auto" w:fill="auto"/>
          </w:tcPr>
          <w:p w14:paraId="3CA68B2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Témoigner de l’empathie</w:t>
            </w:r>
          </w:p>
        </w:tc>
        <w:tc>
          <w:tcPr>
            <w:tcW w:w="1275" w:type="dxa"/>
            <w:shd w:val="clear" w:color="auto" w:fill="auto"/>
          </w:tcPr>
          <w:p w14:paraId="5C3426B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57BDF70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2DBA720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64B5500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0F62AC01" w14:textId="77777777" w:rsidTr="00643976">
        <w:tc>
          <w:tcPr>
            <w:tcW w:w="851" w:type="dxa"/>
            <w:shd w:val="clear" w:color="auto" w:fill="auto"/>
          </w:tcPr>
          <w:p w14:paraId="0046F25F" w14:textId="77777777" w:rsidR="00D110AE" w:rsidRPr="00D110AE" w:rsidRDefault="00D110AE" w:rsidP="00D110AE">
            <w:pPr>
              <w:autoSpaceDE w:val="0"/>
              <w:autoSpaceDN w:val="0"/>
              <w:adjustRightInd w:val="0"/>
              <w:spacing w:after="0" w:line="240" w:lineRule="auto"/>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2.1.10.</w:t>
            </w:r>
          </w:p>
        </w:tc>
        <w:tc>
          <w:tcPr>
            <w:tcW w:w="4395" w:type="dxa"/>
            <w:shd w:val="clear" w:color="auto" w:fill="auto"/>
          </w:tcPr>
          <w:p w14:paraId="3CCCCC8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Rester neutre et bienveillant</w:t>
            </w:r>
          </w:p>
        </w:tc>
        <w:tc>
          <w:tcPr>
            <w:tcW w:w="1275" w:type="dxa"/>
            <w:shd w:val="clear" w:color="auto" w:fill="auto"/>
          </w:tcPr>
          <w:p w14:paraId="17CE27D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5ADC179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4881A83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311F0DD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C618804" w14:textId="77777777" w:rsidTr="00643976">
        <w:tc>
          <w:tcPr>
            <w:tcW w:w="851" w:type="dxa"/>
            <w:shd w:val="clear" w:color="auto" w:fill="auto"/>
          </w:tcPr>
          <w:p w14:paraId="576D4CF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2.2.</w:t>
            </w:r>
          </w:p>
        </w:tc>
        <w:tc>
          <w:tcPr>
            <w:tcW w:w="4395" w:type="dxa"/>
            <w:shd w:val="clear" w:color="auto" w:fill="auto"/>
          </w:tcPr>
          <w:p w14:paraId="172FBA0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Empathie</w:t>
            </w:r>
          </w:p>
        </w:tc>
        <w:tc>
          <w:tcPr>
            <w:tcW w:w="1275" w:type="dxa"/>
            <w:shd w:val="clear" w:color="auto" w:fill="auto"/>
          </w:tcPr>
          <w:p w14:paraId="1D00DE9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4567E8D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3E5D9EA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289D7A1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EA3A458" w14:textId="77777777" w:rsidTr="00643976">
        <w:tc>
          <w:tcPr>
            <w:tcW w:w="851" w:type="dxa"/>
            <w:shd w:val="clear" w:color="auto" w:fill="auto"/>
          </w:tcPr>
          <w:p w14:paraId="04ABDC1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2.3.</w:t>
            </w:r>
          </w:p>
        </w:tc>
        <w:tc>
          <w:tcPr>
            <w:tcW w:w="4395" w:type="dxa"/>
            <w:shd w:val="clear" w:color="auto" w:fill="auto"/>
          </w:tcPr>
          <w:p w14:paraId="50283C7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Connoter positivement</w:t>
            </w:r>
          </w:p>
        </w:tc>
        <w:tc>
          <w:tcPr>
            <w:tcW w:w="1275" w:type="dxa"/>
            <w:shd w:val="clear" w:color="auto" w:fill="auto"/>
          </w:tcPr>
          <w:p w14:paraId="32A5A68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17F38E4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75A6C4F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19DFED6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7AB60FF" w14:textId="77777777" w:rsidTr="00643976">
        <w:tc>
          <w:tcPr>
            <w:tcW w:w="851" w:type="dxa"/>
            <w:shd w:val="clear" w:color="auto" w:fill="auto"/>
          </w:tcPr>
          <w:p w14:paraId="26E49D9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2.4.</w:t>
            </w:r>
          </w:p>
        </w:tc>
        <w:tc>
          <w:tcPr>
            <w:tcW w:w="4395" w:type="dxa"/>
            <w:shd w:val="clear" w:color="auto" w:fill="auto"/>
          </w:tcPr>
          <w:p w14:paraId="2B7E404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Mutualiser les points de vues</w:t>
            </w:r>
          </w:p>
        </w:tc>
        <w:tc>
          <w:tcPr>
            <w:tcW w:w="1275" w:type="dxa"/>
            <w:shd w:val="clear" w:color="auto" w:fill="auto"/>
          </w:tcPr>
          <w:p w14:paraId="257409B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6FA6180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51F4E79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3B6548E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7738735" w14:textId="77777777" w:rsidTr="00643976">
        <w:tc>
          <w:tcPr>
            <w:tcW w:w="851" w:type="dxa"/>
            <w:shd w:val="clear" w:color="auto" w:fill="auto"/>
          </w:tcPr>
          <w:p w14:paraId="44B4F99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2.5.</w:t>
            </w:r>
          </w:p>
        </w:tc>
        <w:tc>
          <w:tcPr>
            <w:tcW w:w="4395" w:type="dxa"/>
            <w:shd w:val="clear" w:color="auto" w:fill="auto"/>
          </w:tcPr>
          <w:p w14:paraId="6DD8FA3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Position méta du médiateur… (prendre de la hauteur)</w:t>
            </w:r>
          </w:p>
        </w:tc>
        <w:tc>
          <w:tcPr>
            <w:tcW w:w="1275" w:type="dxa"/>
            <w:shd w:val="clear" w:color="auto" w:fill="auto"/>
          </w:tcPr>
          <w:p w14:paraId="3803E55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088176C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69B73B2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35667A6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47125EAC" w14:textId="77777777" w:rsidTr="00643976">
        <w:tc>
          <w:tcPr>
            <w:tcW w:w="851" w:type="dxa"/>
            <w:shd w:val="clear" w:color="auto" w:fill="auto"/>
          </w:tcPr>
          <w:p w14:paraId="6616CD6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2.6.</w:t>
            </w:r>
          </w:p>
        </w:tc>
        <w:tc>
          <w:tcPr>
            <w:tcW w:w="4395" w:type="dxa"/>
            <w:shd w:val="clear" w:color="auto" w:fill="auto"/>
          </w:tcPr>
          <w:p w14:paraId="13D2B76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Observation</w:t>
            </w:r>
          </w:p>
        </w:tc>
        <w:tc>
          <w:tcPr>
            <w:tcW w:w="1275" w:type="dxa"/>
            <w:shd w:val="clear" w:color="auto" w:fill="auto"/>
          </w:tcPr>
          <w:p w14:paraId="15D2626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4315D28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373B297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73B3781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19E23E91" w14:textId="77777777" w:rsidTr="00643976">
        <w:tc>
          <w:tcPr>
            <w:tcW w:w="851" w:type="dxa"/>
            <w:shd w:val="clear" w:color="auto" w:fill="auto"/>
          </w:tcPr>
          <w:p w14:paraId="26C6CA5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2.7.</w:t>
            </w:r>
          </w:p>
        </w:tc>
        <w:tc>
          <w:tcPr>
            <w:tcW w:w="4395" w:type="dxa"/>
            <w:shd w:val="clear" w:color="auto" w:fill="auto"/>
          </w:tcPr>
          <w:p w14:paraId="334E68D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Recadrage</w:t>
            </w:r>
          </w:p>
        </w:tc>
        <w:tc>
          <w:tcPr>
            <w:tcW w:w="1275" w:type="dxa"/>
            <w:shd w:val="clear" w:color="auto" w:fill="auto"/>
          </w:tcPr>
          <w:p w14:paraId="6218E12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6F81DE2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64350B6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6202A0D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59578DBB" w14:textId="77777777" w:rsidTr="00643976">
        <w:tc>
          <w:tcPr>
            <w:tcW w:w="851" w:type="dxa"/>
            <w:shd w:val="clear" w:color="auto" w:fill="auto"/>
          </w:tcPr>
          <w:p w14:paraId="1786F2F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2.8.</w:t>
            </w:r>
          </w:p>
        </w:tc>
        <w:tc>
          <w:tcPr>
            <w:tcW w:w="4395" w:type="dxa"/>
            <w:shd w:val="clear" w:color="auto" w:fill="auto"/>
          </w:tcPr>
          <w:p w14:paraId="2F234FE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Gestion des silences</w:t>
            </w:r>
          </w:p>
        </w:tc>
        <w:tc>
          <w:tcPr>
            <w:tcW w:w="1275" w:type="dxa"/>
            <w:shd w:val="clear" w:color="auto" w:fill="auto"/>
          </w:tcPr>
          <w:p w14:paraId="78BD6C3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15EE751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780FDDA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13B6729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53C7C087" w14:textId="77777777" w:rsidTr="00643976">
        <w:tc>
          <w:tcPr>
            <w:tcW w:w="851" w:type="dxa"/>
            <w:shd w:val="clear" w:color="auto" w:fill="auto"/>
          </w:tcPr>
          <w:p w14:paraId="0EE52E9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2.9.</w:t>
            </w:r>
          </w:p>
        </w:tc>
        <w:tc>
          <w:tcPr>
            <w:tcW w:w="4395" w:type="dxa"/>
            <w:shd w:val="clear" w:color="auto" w:fill="auto"/>
          </w:tcPr>
          <w:p w14:paraId="0938AFF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Flexibilité, adaptabilité (langage, attitude, contexte…)</w:t>
            </w:r>
          </w:p>
        </w:tc>
        <w:tc>
          <w:tcPr>
            <w:tcW w:w="1275" w:type="dxa"/>
            <w:shd w:val="clear" w:color="auto" w:fill="auto"/>
          </w:tcPr>
          <w:p w14:paraId="5EC38C8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0EF2927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0AEA02B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4E775A1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C6489CB" w14:textId="77777777" w:rsidTr="00643976">
        <w:tc>
          <w:tcPr>
            <w:tcW w:w="851" w:type="dxa"/>
            <w:shd w:val="clear" w:color="auto" w:fill="auto"/>
          </w:tcPr>
          <w:p w14:paraId="3131E04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2.10.</w:t>
            </w:r>
          </w:p>
        </w:tc>
        <w:tc>
          <w:tcPr>
            <w:tcW w:w="4395" w:type="dxa"/>
            <w:shd w:val="clear" w:color="auto" w:fill="auto"/>
          </w:tcPr>
          <w:p w14:paraId="6175A01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Systémique / gestion du groupe</w:t>
            </w:r>
          </w:p>
        </w:tc>
        <w:tc>
          <w:tcPr>
            <w:tcW w:w="1275" w:type="dxa"/>
            <w:shd w:val="clear" w:color="auto" w:fill="auto"/>
          </w:tcPr>
          <w:p w14:paraId="788C6BB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3E0C92D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0369E94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1127BC0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AA48FD5" w14:textId="77777777" w:rsidTr="00643976">
        <w:tc>
          <w:tcPr>
            <w:tcW w:w="851" w:type="dxa"/>
            <w:shd w:val="clear" w:color="auto" w:fill="auto"/>
          </w:tcPr>
          <w:p w14:paraId="78070E4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2.11.</w:t>
            </w:r>
          </w:p>
        </w:tc>
        <w:tc>
          <w:tcPr>
            <w:tcW w:w="4395" w:type="dxa"/>
            <w:shd w:val="clear" w:color="auto" w:fill="auto"/>
          </w:tcPr>
          <w:p w14:paraId="41BAC7D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5 Axiomes de la communication (Watzlawick)</w:t>
            </w:r>
          </w:p>
        </w:tc>
        <w:tc>
          <w:tcPr>
            <w:tcW w:w="1275" w:type="dxa"/>
            <w:shd w:val="clear" w:color="auto" w:fill="auto"/>
          </w:tcPr>
          <w:p w14:paraId="3590DF5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4" w:type="dxa"/>
            <w:shd w:val="clear" w:color="auto" w:fill="auto"/>
          </w:tcPr>
          <w:p w14:paraId="11D5DA5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433" w:type="dxa"/>
            <w:shd w:val="clear" w:color="auto" w:fill="auto"/>
          </w:tcPr>
          <w:p w14:paraId="5425F02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19" w:type="dxa"/>
            <w:shd w:val="clear" w:color="auto" w:fill="auto"/>
          </w:tcPr>
          <w:p w14:paraId="4E7A087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562EB1D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62D3F375" w14:textId="77777777" w:rsidR="00D110AE" w:rsidRPr="00D110AE" w:rsidRDefault="00D110AE" w:rsidP="00D110AE">
      <w:pPr>
        <w:autoSpaceDE w:val="0"/>
        <w:autoSpaceDN w:val="0"/>
        <w:adjustRightInd w:val="0"/>
        <w:spacing w:after="0" w:line="240" w:lineRule="auto"/>
        <w:ind w:firstLine="708"/>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lastRenderedPageBreak/>
        <w:t xml:space="preserve">3. Clarification des problèmes </w:t>
      </w:r>
    </w:p>
    <w:p w14:paraId="782FBA2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800"/>
        <w:gridCol w:w="1264"/>
        <w:gridCol w:w="1434"/>
        <w:gridCol w:w="1724"/>
        <w:gridCol w:w="1208"/>
      </w:tblGrid>
      <w:tr w:rsidR="00D110AE" w:rsidRPr="00D110AE" w14:paraId="55A3C2F6" w14:textId="77777777" w:rsidTr="00643976">
        <w:tc>
          <w:tcPr>
            <w:tcW w:w="851" w:type="dxa"/>
            <w:shd w:val="clear" w:color="auto" w:fill="auto"/>
          </w:tcPr>
          <w:p w14:paraId="5A0449AC"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536" w:type="dxa"/>
            <w:shd w:val="clear" w:color="auto" w:fill="auto"/>
          </w:tcPr>
          <w:p w14:paraId="718B22A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01BC377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2CA93E2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73C146A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58C0CDF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77AA26E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1F56FF23" w14:textId="77777777" w:rsidTr="00643976">
        <w:tc>
          <w:tcPr>
            <w:tcW w:w="851" w:type="dxa"/>
            <w:shd w:val="clear" w:color="auto" w:fill="auto"/>
          </w:tcPr>
          <w:p w14:paraId="067B3D3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3.1.</w:t>
            </w:r>
          </w:p>
        </w:tc>
        <w:tc>
          <w:tcPr>
            <w:tcW w:w="4536" w:type="dxa"/>
            <w:shd w:val="clear" w:color="auto" w:fill="auto"/>
          </w:tcPr>
          <w:p w14:paraId="40E77B3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Identification du(des) problème(s)</w:t>
            </w:r>
          </w:p>
        </w:tc>
        <w:tc>
          <w:tcPr>
            <w:tcW w:w="1276" w:type="dxa"/>
            <w:shd w:val="clear" w:color="auto" w:fill="auto"/>
          </w:tcPr>
          <w:p w14:paraId="0B6F7EF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F67BA1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595A690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7C7B401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7F500BB3" w14:textId="77777777" w:rsidTr="00643976">
        <w:tc>
          <w:tcPr>
            <w:tcW w:w="851" w:type="dxa"/>
            <w:shd w:val="clear" w:color="auto" w:fill="auto"/>
          </w:tcPr>
          <w:p w14:paraId="6786A58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3.2. </w:t>
            </w:r>
          </w:p>
        </w:tc>
        <w:tc>
          <w:tcPr>
            <w:tcW w:w="4536" w:type="dxa"/>
            <w:shd w:val="clear" w:color="auto" w:fill="auto"/>
          </w:tcPr>
          <w:p w14:paraId="3388EE4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Compréhension (utile à la médiation) du contexte (dans ses aspects psycho-socio-juridiques, systèmes, cultures….)</w:t>
            </w:r>
          </w:p>
        </w:tc>
        <w:tc>
          <w:tcPr>
            <w:tcW w:w="1276" w:type="dxa"/>
            <w:shd w:val="clear" w:color="auto" w:fill="auto"/>
          </w:tcPr>
          <w:p w14:paraId="272A098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12BBB9C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46D2392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9E708F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3CDDCAA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23B4A05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637724FB"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Détermination des intérêts/besoins </w:t>
      </w:r>
    </w:p>
    <w:p w14:paraId="6CD29E0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793"/>
        <w:gridCol w:w="1264"/>
        <w:gridCol w:w="1434"/>
        <w:gridCol w:w="1724"/>
        <w:gridCol w:w="1208"/>
      </w:tblGrid>
      <w:tr w:rsidR="00D110AE" w:rsidRPr="00D110AE" w14:paraId="4C44F295" w14:textId="77777777" w:rsidTr="00643976">
        <w:tc>
          <w:tcPr>
            <w:tcW w:w="851" w:type="dxa"/>
            <w:shd w:val="clear" w:color="auto" w:fill="auto"/>
          </w:tcPr>
          <w:p w14:paraId="67065600"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536" w:type="dxa"/>
            <w:shd w:val="clear" w:color="auto" w:fill="auto"/>
          </w:tcPr>
          <w:p w14:paraId="791E32C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1690363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357CE87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13EF338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5A98F6D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3942A1C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7000B537" w14:textId="77777777" w:rsidTr="00643976">
        <w:tc>
          <w:tcPr>
            <w:tcW w:w="851" w:type="dxa"/>
            <w:shd w:val="clear" w:color="auto" w:fill="auto"/>
          </w:tcPr>
          <w:p w14:paraId="0C1B2D2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4.1.</w:t>
            </w:r>
          </w:p>
        </w:tc>
        <w:tc>
          <w:tcPr>
            <w:tcW w:w="4536" w:type="dxa"/>
            <w:shd w:val="clear" w:color="auto" w:fill="auto"/>
          </w:tcPr>
          <w:p w14:paraId="09A0D22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Reconnaître les émotions</w:t>
            </w:r>
          </w:p>
        </w:tc>
        <w:tc>
          <w:tcPr>
            <w:tcW w:w="1276" w:type="dxa"/>
            <w:shd w:val="clear" w:color="auto" w:fill="auto"/>
          </w:tcPr>
          <w:p w14:paraId="79AB85A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4331CD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77E5BDA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43AA1BF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483CB599" w14:textId="77777777" w:rsidTr="00643976">
        <w:tc>
          <w:tcPr>
            <w:tcW w:w="851" w:type="dxa"/>
            <w:shd w:val="clear" w:color="auto" w:fill="auto"/>
          </w:tcPr>
          <w:p w14:paraId="6634E5E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4.2.</w:t>
            </w:r>
          </w:p>
        </w:tc>
        <w:tc>
          <w:tcPr>
            <w:tcW w:w="4536" w:type="dxa"/>
            <w:shd w:val="clear" w:color="auto" w:fill="auto"/>
          </w:tcPr>
          <w:p w14:paraId="1665CB7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Clarifier les intérêts et besoins</w:t>
            </w:r>
          </w:p>
        </w:tc>
        <w:tc>
          <w:tcPr>
            <w:tcW w:w="1276" w:type="dxa"/>
            <w:shd w:val="clear" w:color="auto" w:fill="auto"/>
          </w:tcPr>
          <w:p w14:paraId="5A3BF65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9672EF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1681AA2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76852C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4B377E10" w14:textId="77777777" w:rsidTr="00643976">
        <w:tc>
          <w:tcPr>
            <w:tcW w:w="851" w:type="dxa"/>
            <w:shd w:val="clear" w:color="auto" w:fill="auto"/>
          </w:tcPr>
          <w:p w14:paraId="5C0F7A7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4.3.</w:t>
            </w:r>
          </w:p>
        </w:tc>
        <w:tc>
          <w:tcPr>
            <w:tcW w:w="4536" w:type="dxa"/>
            <w:shd w:val="clear" w:color="auto" w:fill="auto"/>
          </w:tcPr>
          <w:p w14:paraId="58DAC0F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Mutualiser intérêts/besoins</w:t>
            </w:r>
          </w:p>
        </w:tc>
        <w:tc>
          <w:tcPr>
            <w:tcW w:w="1276" w:type="dxa"/>
            <w:shd w:val="clear" w:color="auto" w:fill="auto"/>
          </w:tcPr>
          <w:p w14:paraId="5B29760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60A0FFF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1B89A83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B07F46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2AEC0E9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3CF7B9F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6A580FD"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Proposition d’options </w:t>
      </w:r>
    </w:p>
    <w:p w14:paraId="165217F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794"/>
        <w:gridCol w:w="1265"/>
        <w:gridCol w:w="1434"/>
        <w:gridCol w:w="1724"/>
        <w:gridCol w:w="1208"/>
      </w:tblGrid>
      <w:tr w:rsidR="00D110AE" w:rsidRPr="00D110AE" w14:paraId="1AC5263F" w14:textId="77777777" w:rsidTr="00643976">
        <w:tc>
          <w:tcPr>
            <w:tcW w:w="851" w:type="dxa"/>
            <w:shd w:val="clear" w:color="auto" w:fill="auto"/>
          </w:tcPr>
          <w:p w14:paraId="666F39F2"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536" w:type="dxa"/>
            <w:shd w:val="clear" w:color="auto" w:fill="auto"/>
          </w:tcPr>
          <w:p w14:paraId="540EEE7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5BDF97E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2BD48EF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147D0C6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1C514BC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75D5810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755E466A" w14:textId="77777777" w:rsidTr="00643976">
        <w:tc>
          <w:tcPr>
            <w:tcW w:w="851" w:type="dxa"/>
            <w:shd w:val="clear" w:color="auto" w:fill="auto"/>
          </w:tcPr>
          <w:p w14:paraId="1858F3D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5.1.</w:t>
            </w:r>
          </w:p>
        </w:tc>
        <w:tc>
          <w:tcPr>
            <w:tcW w:w="4536" w:type="dxa"/>
            <w:shd w:val="clear" w:color="auto" w:fill="auto"/>
          </w:tcPr>
          <w:p w14:paraId="279028D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Brainstorming – remue-méninges</w:t>
            </w:r>
          </w:p>
        </w:tc>
        <w:tc>
          <w:tcPr>
            <w:tcW w:w="1276" w:type="dxa"/>
            <w:shd w:val="clear" w:color="auto" w:fill="auto"/>
          </w:tcPr>
          <w:p w14:paraId="607CC6B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2DDFE37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01266B0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39E3DB3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A99F546" w14:textId="77777777" w:rsidTr="00643976">
        <w:tc>
          <w:tcPr>
            <w:tcW w:w="851" w:type="dxa"/>
            <w:shd w:val="clear" w:color="auto" w:fill="auto"/>
          </w:tcPr>
          <w:p w14:paraId="3CC04FF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5.2.</w:t>
            </w:r>
          </w:p>
        </w:tc>
        <w:tc>
          <w:tcPr>
            <w:tcW w:w="4536" w:type="dxa"/>
            <w:shd w:val="clear" w:color="auto" w:fill="auto"/>
          </w:tcPr>
          <w:p w14:paraId="38C8692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Baguette magique</w:t>
            </w:r>
          </w:p>
        </w:tc>
        <w:tc>
          <w:tcPr>
            <w:tcW w:w="1276" w:type="dxa"/>
            <w:shd w:val="clear" w:color="auto" w:fill="auto"/>
          </w:tcPr>
          <w:p w14:paraId="7B7706B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204A470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5C9353D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1B056FA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EBF504A" w14:textId="77777777" w:rsidTr="00643976">
        <w:tc>
          <w:tcPr>
            <w:tcW w:w="851" w:type="dxa"/>
            <w:shd w:val="clear" w:color="auto" w:fill="auto"/>
          </w:tcPr>
          <w:p w14:paraId="3F63457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5.3.</w:t>
            </w:r>
          </w:p>
        </w:tc>
        <w:tc>
          <w:tcPr>
            <w:tcW w:w="4536" w:type="dxa"/>
            <w:shd w:val="clear" w:color="auto" w:fill="auto"/>
          </w:tcPr>
          <w:p w14:paraId="5E6CA13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Autres techniques</w:t>
            </w:r>
          </w:p>
        </w:tc>
        <w:tc>
          <w:tcPr>
            <w:tcW w:w="1276" w:type="dxa"/>
            <w:shd w:val="clear" w:color="auto" w:fill="auto"/>
          </w:tcPr>
          <w:p w14:paraId="0870F97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71203A0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7C5FF86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8C9BF5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4C780A3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342D9A7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548B3B3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7C6C90F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6C022C9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2A75AD8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7F8F7DB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3ED7D07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78655B8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6375B61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75E98E64"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lastRenderedPageBreak/>
        <w:t xml:space="preserve">Examen des options </w:t>
      </w:r>
    </w:p>
    <w:p w14:paraId="1C08818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73"/>
        <w:gridCol w:w="1266"/>
        <w:gridCol w:w="1434"/>
        <w:gridCol w:w="1724"/>
        <w:gridCol w:w="1208"/>
      </w:tblGrid>
      <w:tr w:rsidR="00D110AE" w:rsidRPr="00D110AE" w14:paraId="68D5F429" w14:textId="77777777" w:rsidTr="00643976">
        <w:tc>
          <w:tcPr>
            <w:tcW w:w="851" w:type="dxa"/>
            <w:shd w:val="clear" w:color="auto" w:fill="auto"/>
          </w:tcPr>
          <w:p w14:paraId="0D5DD184"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536" w:type="dxa"/>
            <w:shd w:val="clear" w:color="auto" w:fill="auto"/>
          </w:tcPr>
          <w:p w14:paraId="633B74A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7AF6A08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627A2D6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042D46C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5801F3A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5DED049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47DFAE22" w14:textId="77777777" w:rsidTr="00643976">
        <w:tc>
          <w:tcPr>
            <w:tcW w:w="851" w:type="dxa"/>
            <w:shd w:val="clear" w:color="auto" w:fill="auto"/>
          </w:tcPr>
          <w:p w14:paraId="7304CAE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6.1.</w:t>
            </w:r>
          </w:p>
        </w:tc>
        <w:tc>
          <w:tcPr>
            <w:tcW w:w="4536" w:type="dxa"/>
            <w:shd w:val="clear" w:color="auto" w:fill="auto"/>
          </w:tcPr>
          <w:p w14:paraId="19E892A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Utilisation de critères objectifs</w:t>
            </w:r>
          </w:p>
        </w:tc>
        <w:tc>
          <w:tcPr>
            <w:tcW w:w="1276" w:type="dxa"/>
            <w:shd w:val="clear" w:color="auto" w:fill="auto"/>
          </w:tcPr>
          <w:p w14:paraId="0A4ED40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0D28F5B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77668FB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34A5634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7A4D1A87" w14:textId="77777777" w:rsidTr="00643976">
        <w:tc>
          <w:tcPr>
            <w:tcW w:w="851" w:type="dxa"/>
            <w:shd w:val="clear" w:color="auto" w:fill="auto"/>
          </w:tcPr>
          <w:p w14:paraId="6B281F6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6.2.</w:t>
            </w:r>
          </w:p>
        </w:tc>
        <w:tc>
          <w:tcPr>
            <w:tcW w:w="4536" w:type="dxa"/>
            <w:shd w:val="clear" w:color="auto" w:fill="auto"/>
          </w:tcPr>
          <w:p w14:paraId="7D4A609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Soutien à la recherche de solutions </w:t>
            </w:r>
            <w:proofErr w:type="spellStart"/>
            <w:r w:rsidRPr="00D110AE">
              <w:rPr>
                <w:rFonts w:ascii="Montserrat" w:eastAsia="Tahoma" w:hAnsi="Montserrat" w:cs="Times New Roman"/>
                <w:color w:val="030D3C"/>
                <w:spacing w:val="12"/>
                <w:kern w:val="0"/>
                <w:sz w:val="23"/>
                <w:lang w:val="fr-FR"/>
                <w14:ligatures w14:val="none"/>
              </w:rPr>
              <w:t>WinWin</w:t>
            </w:r>
            <w:proofErr w:type="spellEnd"/>
          </w:p>
        </w:tc>
        <w:tc>
          <w:tcPr>
            <w:tcW w:w="1276" w:type="dxa"/>
            <w:shd w:val="clear" w:color="auto" w:fill="auto"/>
          </w:tcPr>
          <w:p w14:paraId="2968E33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37E184C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61AFB14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C314C6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1B0130B9" w14:textId="77777777" w:rsidTr="00643976">
        <w:tc>
          <w:tcPr>
            <w:tcW w:w="851" w:type="dxa"/>
            <w:shd w:val="clear" w:color="auto" w:fill="auto"/>
          </w:tcPr>
          <w:p w14:paraId="7AFFAAB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6.3.</w:t>
            </w:r>
          </w:p>
        </w:tc>
        <w:tc>
          <w:tcPr>
            <w:tcW w:w="4536" w:type="dxa"/>
            <w:shd w:val="clear" w:color="auto" w:fill="auto"/>
          </w:tcPr>
          <w:p w14:paraId="3D44600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Paquets d’offres</w:t>
            </w:r>
          </w:p>
        </w:tc>
        <w:tc>
          <w:tcPr>
            <w:tcW w:w="1276" w:type="dxa"/>
            <w:shd w:val="clear" w:color="auto" w:fill="auto"/>
          </w:tcPr>
          <w:p w14:paraId="0324E60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399878B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295B37A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B73F81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AE7C556" w14:textId="77777777" w:rsidTr="00643976">
        <w:tc>
          <w:tcPr>
            <w:tcW w:w="851" w:type="dxa"/>
            <w:shd w:val="clear" w:color="auto" w:fill="auto"/>
          </w:tcPr>
          <w:p w14:paraId="17B6DCB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6.4.</w:t>
            </w:r>
          </w:p>
        </w:tc>
        <w:tc>
          <w:tcPr>
            <w:tcW w:w="4536" w:type="dxa"/>
            <w:shd w:val="clear" w:color="auto" w:fill="auto"/>
          </w:tcPr>
          <w:p w14:paraId="5D3CF73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Gestion des situations de blocages</w:t>
            </w:r>
          </w:p>
        </w:tc>
        <w:tc>
          <w:tcPr>
            <w:tcW w:w="1276" w:type="dxa"/>
            <w:shd w:val="clear" w:color="auto" w:fill="auto"/>
          </w:tcPr>
          <w:p w14:paraId="06E6054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165430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64C8E29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9A8C70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188A48C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C16367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4B34FE20"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Vérification du consentement plein et entier</w:t>
      </w:r>
    </w:p>
    <w:p w14:paraId="4B05EB9D" w14:textId="77777777" w:rsidR="00D110AE" w:rsidRPr="00D110AE" w:rsidRDefault="00D110AE" w:rsidP="00D110AE">
      <w:pPr>
        <w:autoSpaceDE w:val="0"/>
        <w:autoSpaceDN w:val="0"/>
        <w:adjustRightInd w:val="0"/>
        <w:spacing w:after="0" w:line="240" w:lineRule="auto"/>
        <w:ind w:left="1068"/>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805"/>
        <w:gridCol w:w="1265"/>
        <w:gridCol w:w="1434"/>
        <w:gridCol w:w="1724"/>
        <w:gridCol w:w="1208"/>
      </w:tblGrid>
      <w:tr w:rsidR="00D110AE" w:rsidRPr="00D110AE" w14:paraId="1ECD9C79" w14:textId="77777777" w:rsidTr="00643976">
        <w:tc>
          <w:tcPr>
            <w:tcW w:w="851" w:type="dxa"/>
            <w:shd w:val="clear" w:color="auto" w:fill="auto"/>
          </w:tcPr>
          <w:p w14:paraId="3D2CC5A5"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536" w:type="dxa"/>
            <w:shd w:val="clear" w:color="auto" w:fill="auto"/>
          </w:tcPr>
          <w:p w14:paraId="79A71C1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1AED6D5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21881AB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7D769BB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4A410AF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3C4E317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74B1B5DA" w14:textId="77777777" w:rsidTr="00643976">
        <w:tc>
          <w:tcPr>
            <w:tcW w:w="851" w:type="dxa"/>
            <w:shd w:val="clear" w:color="auto" w:fill="auto"/>
          </w:tcPr>
          <w:p w14:paraId="50F87E6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7.1.</w:t>
            </w:r>
          </w:p>
        </w:tc>
        <w:tc>
          <w:tcPr>
            <w:tcW w:w="4536" w:type="dxa"/>
            <w:shd w:val="clear" w:color="auto" w:fill="auto"/>
          </w:tcPr>
          <w:p w14:paraId="6817562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S’assurer d’un consentement plein et entier</w:t>
            </w:r>
          </w:p>
        </w:tc>
        <w:tc>
          <w:tcPr>
            <w:tcW w:w="1276" w:type="dxa"/>
            <w:shd w:val="clear" w:color="auto" w:fill="auto"/>
          </w:tcPr>
          <w:p w14:paraId="6251946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6EB6F2A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7B87FC8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AF0D89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609A515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B2FA59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DEF642D"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Fin de la médiation </w:t>
      </w:r>
    </w:p>
    <w:p w14:paraId="33E2C42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801"/>
        <w:gridCol w:w="1262"/>
        <w:gridCol w:w="1434"/>
        <w:gridCol w:w="1724"/>
        <w:gridCol w:w="1208"/>
      </w:tblGrid>
      <w:tr w:rsidR="00D110AE" w:rsidRPr="00D110AE" w14:paraId="21F27693" w14:textId="77777777" w:rsidTr="00643976">
        <w:tc>
          <w:tcPr>
            <w:tcW w:w="851" w:type="dxa"/>
            <w:shd w:val="clear" w:color="auto" w:fill="auto"/>
          </w:tcPr>
          <w:p w14:paraId="1D8CC42C"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536" w:type="dxa"/>
            <w:shd w:val="clear" w:color="auto" w:fill="auto"/>
          </w:tcPr>
          <w:p w14:paraId="3C4E8CF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2C820C4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141D32D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3F344D6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548A467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57BDA86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280370E6" w14:textId="77777777" w:rsidTr="00643976">
        <w:tc>
          <w:tcPr>
            <w:tcW w:w="851" w:type="dxa"/>
            <w:shd w:val="clear" w:color="auto" w:fill="auto"/>
          </w:tcPr>
          <w:p w14:paraId="6DBBA23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8.1.</w:t>
            </w:r>
          </w:p>
        </w:tc>
        <w:tc>
          <w:tcPr>
            <w:tcW w:w="4536" w:type="dxa"/>
            <w:shd w:val="clear" w:color="auto" w:fill="auto"/>
          </w:tcPr>
          <w:p w14:paraId="524C113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Clarté et précision de(s) accords de médiation</w:t>
            </w:r>
          </w:p>
        </w:tc>
        <w:tc>
          <w:tcPr>
            <w:tcW w:w="1276" w:type="dxa"/>
            <w:shd w:val="clear" w:color="auto" w:fill="auto"/>
          </w:tcPr>
          <w:p w14:paraId="4B3E66F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3400093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006E386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1F76B4D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087DE18" w14:textId="77777777" w:rsidTr="00643976">
        <w:tc>
          <w:tcPr>
            <w:tcW w:w="851" w:type="dxa"/>
            <w:shd w:val="clear" w:color="auto" w:fill="auto"/>
          </w:tcPr>
          <w:p w14:paraId="270EE4A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8.2.</w:t>
            </w:r>
          </w:p>
        </w:tc>
        <w:tc>
          <w:tcPr>
            <w:tcW w:w="4536" w:type="dxa"/>
            <w:shd w:val="clear" w:color="auto" w:fill="auto"/>
          </w:tcPr>
          <w:p w14:paraId="0166F2F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Veiller à l’</w:t>
            </w:r>
            <w:proofErr w:type="spellStart"/>
            <w:r w:rsidRPr="00D110AE">
              <w:rPr>
                <w:rFonts w:ascii="Montserrat" w:eastAsia="Tahoma" w:hAnsi="Montserrat" w:cs="Times New Roman"/>
                <w:color w:val="030D3C"/>
                <w:spacing w:val="12"/>
                <w:kern w:val="0"/>
                <w:sz w:val="23"/>
                <w:lang w:val="fr-FR"/>
                <w14:ligatures w14:val="none"/>
              </w:rPr>
              <w:t>homologabilité</w:t>
            </w:r>
            <w:proofErr w:type="spellEnd"/>
            <w:r w:rsidRPr="00D110AE">
              <w:rPr>
                <w:rFonts w:ascii="Montserrat" w:eastAsia="Tahoma" w:hAnsi="Montserrat" w:cs="Times New Roman"/>
                <w:color w:val="030D3C"/>
                <w:spacing w:val="12"/>
                <w:kern w:val="0"/>
                <w:sz w:val="23"/>
                <w:lang w:val="fr-FR"/>
                <w14:ligatures w14:val="none"/>
              </w:rPr>
              <w:t xml:space="preserve"> de l’accord</w:t>
            </w:r>
          </w:p>
        </w:tc>
        <w:tc>
          <w:tcPr>
            <w:tcW w:w="1276" w:type="dxa"/>
            <w:shd w:val="clear" w:color="auto" w:fill="auto"/>
          </w:tcPr>
          <w:p w14:paraId="6583951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03FC04D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76517EA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F746D0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55C2AD52" w14:textId="77777777" w:rsidTr="00643976">
        <w:tc>
          <w:tcPr>
            <w:tcW w:w="851" w:type="dxa"/>
            <w:shd w:val="clear" w:color="auto" w:fill="auto"/>
          </w:tcPr>
          <w:p w14:paraId="176000C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8.3.</w:t>
            </w:r>
          </w:p>
        </w:tc>
        <w:tc>
          <w:tcPr>
            <w:tcW w:w="4536" w:type="dxa"/>
            <w:shd w:val="clear" w:color="auto" w:fill="auto"/>
          </w:tcPr>
          <w:p w14:paraId="590BC09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Attirer l’attention sur les conséquences de la signature des accords</w:t>
            </w:r>
          </w:p>
        </w:tc>
        <w:tc>
          <w:tcPr>
            <w:tcW w:w="1276" w:type="dxa"/>
            <w:shd w:val="clear" w:color="auto" w:fill="auto"/>
          </w:tcPr>
          <w:p w14:paraId="32E948D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3A9B1E1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6BDF347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6CECDC0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5380BADC" w14:textId="77777777" w:rsidTr="00643976">
        <w:tc>
          <w:tcPr>
            <w:tcW w:w="851" w:type="dxa"/>
            <w:shd w:val="clear" w:color="auto" w:fill="auto"/>
          </w:tcPr>
          <w:p w14:paraId="2880117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8.4.</w:t>
            </w:r>
          </w:p>
        </w:tc>
        <w:tc>
          <w:tcPr>
            <w:tcW w:w="4536" w:type="dxa"/>
            <w:shd w:val="clear" w:color="auto" w:fill="auto"/>
          </w:tcPr>
          <w:p w14:paraId="542A9A3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Accord partiel/global, provisoire/définitif, intermédiaire/final</w:t>
            </w:r>
          </w:p>
        </w:tc>
        <w:tc>
          <w:tcPr>
            <w:tcW w:w="1276" w:type="dxa"/>
            <w:shd w:val="clear" w:color="auto" w:fill="auto"/>
          </w:tcPr>
          <w:p w14:paraId="016AC1E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779D0B1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5EC035B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ED9C5A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0C8D7B4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2ABF98E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359B9A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F530D26"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Utilisation d’outils spécifiques</w:t>
      </w:r>
    </w:p>
    <w:p w14:paraId="502C36D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829"/>
        <w:gridCol w:w="1263"/>
        <w:gridCol w:w="1434"/>
        <w:gridCol w:w="1724"/>
        <w:gridCol w:w="1208"/>
      </w:tblGrid>
      <w:tr w:rsidR="00D110AE" w:rsidRPr="00D110AE" w14:paraId="7AF7B77C" w14:textId="77777777" w:rsidTr="00643976">
        <w:tc>
          <w:tcPr>
            <w:tcW w:w="710" w:type="dxa"/>
            <w:shd w:val="clear" w:color="auto" w:fill="auto"/>
          </w:tcPr>
          <w:p w14:paraId="4B415769"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677" w:type="dxa"/>
            <w:shd w:val="clear" w:color="auto" w:fill="auto"/>
          </w:tcPr>
          <w:p w14:paraId="24C3278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6DD0D58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7F9BF08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1C66970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26BD8FE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5145B9D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60163FC2" w14:textId="77777777" w:rsidTr="00643976">
        <w:tc>
          <w:tcPr>
            <w:tcW w:w="710" w:type="dxa"/>
            <w:shd w:val="clear" w:color="auto" w:fill="auto"/>
          </w:tcPr>
          <w:p w14:paraId="0C47015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9.1.</w:t>
            </w:r>
          </w:p>
        </w:tc>
        <w:tc>
          <w:tcPr>
            <w:tcW w:w="4677" w:type="dxa"/>
            <w:shd w:val="clear" w:color="auto" w:fill="auto"/>
          </w:tcPr>
          <w:p w14:paraId="1B0B32A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Caucus</w:t>
            </w:r>
          </w:p>
        </w:tc>
        <w:tc>
          <w:tcPr>
            <w:tcW w:w="1276" w:type="dxa"/>
            <w:shd w:val="clear" w:color="auto" w:fill="auto"/>
          </w:tcPr>
          <w:p w14:paraId="17A33EE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6CB0347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3EDAE88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6F16FDD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74B42737" w14:textId="77777777" w:rsidTr="00643976">
        <w:tc>
          <w:tcPr>
            <w:tcW w:w="710" w:type="dxa"/>
            <w:shd w:val="clear" w:color="auto" w:fill="auto"/>
          </w:tcPr>
          <w:p w14:paraId="5098D71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9.2.</w:t>
            </w:r>
          </w:p>
        </w:tc>
        <w:tc>
          <w:tcPr>
            <w:tcW w:w="4677" w:type="dxa"/>
            <w:shd w:val="clear" w:color="auto" w:fill="auto"/>
          </w:tcPr>
          <w:p w14:paraId="12811AA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Tableau</w:t>
            </w:r>
          </w:p>
        </w:tc>
        <w:tc>
          <w:tcPr>
            <w:tcW w:w="1276" w:type="dxa"/>
            <w:shd w:val="clear" w:color="auto" w:fill="auto"/>
          </w:tcPr>
          <w:p w14:paraId="7DE8251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DE4254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4476A53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16AC8D4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40EC47E0" w14:textId="77777777" w:rsidTr="00643976">
        <w:tc>
          <w:tcPr>
            <w:tcW w:w="710" w:type="dxa"/>
            <w:shd w:val="clear" w:color="auto" w:fill="auto"/>
          </w:tcPr>
          <w:p w14:paraId="3E516E0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9.3.</w:t>
            </w:r>
          </w:p>
        </w:tc>
        <w:tc>
          <w:tcPr>
            <w:tcW w:w="4677" w:type="dxa"/>
            <w:shd w:val="clear" w:color="auto" w:fill="auto"/>
          </w:tcPr>
          <w:p w14:paraId="54F7D95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Humour, métaphores…</w:t>
            </w:r>
          </w:p>
        </w:tc>
        <w:tc>
          <w:tcPr>
            <w:tcW w:w="1276" w:type="dxa"/>
            <w:shd w:val="clear" w:color="auto" w:fill="auto"/>
          </w:tcPr>
          <w:p w14:paraId="4359B8A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640E5EB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1653C60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6E1D67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6705598F" w14:textId="77777777" w:rsidTr="00643976">
        <w:tc>
          <w:tcPr>
            <w:tcW w:w="710" w:type="dxa"/>
            <w:shd w:val="clear" w:color="auto" w:fill="auto"/>
          </w:tcPr>
          <w:p w14:paraId="438E374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9.4.</w:t>
            </w:r>
          </w:p>
        </w:tc>
        <w:tc>
          <w:tcPr>
            <w:tcW w:w="4677" w:type="dxa"/>
            <w:shd w:val="clear" w:color="auto" w:fill="auto"/>
          </w:tcPr>
          <w:p w14:paraId="41EAEBD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Génogramme, organigramme</w:t>
            </w:r>
          </w:p>
        </w:tc>
        <w:tc>
          <w:tcPr>
            <w:tcW w:w="1276" w:type="dxa"/>
            <w:shd w:val="clear" w:color="auto" w:fill="auto"/>
          </w:tcPr>
          <w:p w14:paraId="6C66838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33D0A58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666A79E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1DD3F25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103C5BF7" w14:textId="77777777" w:rsidTr="00643976">
        <w:tc>
          <w:tcPr>
            <w:tcW w:w="710" w:type="dxa"/>
            <w:shd w:val="clear" w:color="auto" w:fill="auto"/>
          </w:tcPr>
          <w:p w14:paraId="5349AE3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9.5. </w:t>
            </w:r>
          </w:p>
        </w:tc>
        <w:tc>
          <w:tcPr>
            <w:tcW w:w="4677" w:type="dxa"/>
            <w:shd w:val="clear" w:color="auto" w:fill="auto"/>
          </w:tcPr>
          <w:p w14:paraId="4CAE84E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Représentation graphique du contexte</w:t>
            </w:r>
          </w:p>
        </w:tc>
        <w:tc>
          <w:tcPr>
            <w:tcW w:w="1276" w:type="dxa"/>
            <w:shd w:val="clear" w:color="auto" w:fill="auto"/>
          </w:tcPr>
          <w:p w14:paraId="5E2E2A0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2C0E1AC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34269A9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4805593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433FC0DE" w14:textId="77777777" w:rsidTr="00643976">
        <w:tc>
          <w:tcPr>
            <w:tcW w:w="710" w:type="dxa"/>
            <w:shd w:val="clear" w:color="auto" w:fill="auto"/>
          </w:tcPr>
          <w:p w14:paraId="76A0C30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9.6.</w:t>
            </w:r>
          </w:p>
        </w:tc>
        <w:tc>
          <w:tcPr>
            <w:tcW w:w="4677" w:type="dxa"/>
            <w:shd w:val="clear" w:color="auto" w:fill="auto"/>
          </w:tcPr>
          <w:p w14:paraId="1067F65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Ligne du temps</w:t>
            </w:r>
          </w:p>
        </w:tc>
        <w:tc>
          <w:tcPr>
            <w:tcW w:w="1276" w:type="dxa"/>
            <w:shd w:val="clear" w:color="auto" w:fill="auto"/>
          </w:tcPr>
          <w:p w14:paraId="7F62EE1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11545A1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6C121D9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E0725B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E96942F" w14:textId="77777777" w:rsidTr="00643976">
        <w:tc>
          <w:tcPr>
            <w:tcW w:w="710" w:type="dxa"/>
            <w:shd w:val="clear" w:color="auto" w:fill="auto"/>
          </w:tcPr>
          <w:p w14:paraId="7FD6CC2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9.7.</w:t>
            </w:r>
          </w:p>
        </w:tc>
        <w:tc>
          <w:tcPr>
            <w:tcW w:w="4677" w:type="dxa"/>
            <w:shd w:val="clear" w:color="auto" w:fill="auto"/>
          </w:tcPr>
          <w:p w14:paraId="6E61F2C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(chronologie des événements…)</w:t>
            </w:r>
          </w:p>
        </w:tc>
        <w:tc>
          <w:tcPr>
            <w:tcW w:w="1276" w:type="dxa"/>
            <w:shd w:val="clear" w:color="auto" w:fill="auto"/>
          </w:tcPr>
          <w:p w14:paraId="3EAB2EE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8325A4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4EBF6A1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0566CB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47390E13" w14:textId="77777777" w:rsidTr="00643976">
        <w:tc>
          <w:tcPr>
            <w:tcW w:w="710" w:type="dxa"/>
            <w:shd w:val="clear" w:color="auto" w:fill="auto"/>
          </w:tcPr>
          <w:p w14:paraId="61BF9CC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9.8.</w:t>
            </w:r>
          </w:p>
        </w:tc>
        <w:tc>
          <w:tcPr>
            <w:tcW w:w="4677" w:type="dxa"/>
            <w:shd w:val="clear" w:color="auto" w:fill="auto"/>
          </w:tcPr>
          <w:p w14:paraId="0EEE3FA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Time out, pause</w:t>
            </w:r>
          </w:p>
        </w:tc>
        <w:tc>
          <w:tcPr>
            <w:tcW w:w="1276" w:type="dxa"/>
            <w:shd w:val="clear" w:color="auto" w:fill="auto"/>
          </w:tcPr>
          <w:p w14:paraId="650BEC5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1575975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5B3B11F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042CD6C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DEC2B51" w14:textId="77777777" w:rsidTr="00643976">
        <w:tc>
          <w:tcPr>
            <w:tcW w:w="710" w:type="dxa"/>
            <w:shd w:val="clear" w:color="auto" w:fill="auto"/>
          </w:tcPr>
          <w:p w14:paraId="72DDD10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9.9.</w:t>
            </w:r>
          </w:p>
        </w:tc>
        <w:tc>
          <w:tcPr>
            <w:tcW w:w="4677" w:type="dxa"/>
            <w:shd w:val="clear" w:color="auto" w:fill="auto"/>
          </w:tcPr>
          <w:p w14:paraId="42AA045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Explication </w:t>
            </w:r>
            <w:proofErr w:type="spellStart"/>
            <w:r w:rsidRPr="00D110AE">
              <w:rPr>
                <w:rFonts w:ascii="Montserrat" w:eastAsia="Tahoma" w:hAnsi="Montserrat" w:cs="Times New Roman"/>
                <w:color w:val="030D3C"/>
                <w:spacing w:val="12"/>
                <w:kern w:val="0"/>
                <w:sz w:val="23"/>
                <w:lang w:val="fr-FR"/>
                <w14:ligatures w14:val="none"/>
              </w:rPr>
              <w:t>MeSoRe</w:t>
            </w:r>
            <w:proofErr w:type="spellEnd"/>
            <w:r w:rsidRPr="00D110AE">
              <w:rPr>
                <w:rFonts w:ascii="Montserrat" w:eastAsia="Tahoma" w:hAnsi="Montserrat" w:cs="Times New Roman"/>
                <w:color w:val="030D3C"/>
                <w:spacing w:val="12"/>
                <w:kern w:val="0"/>
                <w:sz w:val="23"/>
                <w:lang w:val="fr-FR"/>
                <w14:ligatures w14:val="none"/>
              </w:rPr>
              <w:t>/</w:t>
            </w:r>
            <w:proofErr w:type="spellStart"/>
            <w:r w:rsidRPr="00D110AE">
              <w:rPr>
                <w:rFonts w:ascii="Montserrat" w:eastAsia="Tahoma" w:hAnsi="Montserrat" w:cs="Times New Roman"/>
                <w:color w:val="030D3C"/>
                <w:spacing w:val="12"/>
                <w:kern w:val="0"/>
                <w:sz w:val="23"/>
                <w:lang w:val="fr-FR"/>
                <w14:ligatures w14:val="none"/>
              </w:rPr>
              <w:t>PiSoRe</w:t>
            </w:r>
            <w:proofErr w:type="spellEnd"/>
            <w:r w:rsidRPr="00D110AE">
              <w:rPr>
                <w:rFonts w:ascii="Montserrat" w:eastAsia="Tahoma" w:hAnsi="Montserrat" w:cs="Times New Roman"/>
                <w:color w:val="030D3C"/>
                <w:spacing w:val="12"/>
                <w:kern w:val="0"/>
                <w:sz w:val="23"/>
                <w:lang w:val="fr-FR"/>
                <w14:ligatures w14:val="none"/>
              </w:rPr>
              <w:t xml:space="preserve"> &amp; meilleur intérêt</w:t>
            </w:r>
          </w:p>
        </w:tc>
        <w:tc>
          <w:tcPr>
            <w:tcW w:w="1276" w:type="dxa"/>
            <w:shd w:val="clear" w:color="auto" w:fill="auto"/>
          </w:tcPr>
          <w:p w14:paraId="0F7559F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240A3DB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37ED6FA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AE1A7B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2A28199E" w14:textId="77777777" w:rsidTr="00643976">
        <w:tc>
          <w:tcPr>
            <w:tcW w:w="710" w:type="dxa"/>
            <w:shd w:val="clear" w:color="auto" w:fill="auto"/>
          </w:tcPr>
          <w:p w14:paraId="5846845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9.10.</w:t>
            </w:r>
          </w:p>
        </w:tc>
        <w:tc>
          <w:tcPr>
            <w:tcW w:w="4677" w:type="dxa"/>
            <w:shd w:val="clear" w:color="auto" w:fill="auto"/>
          </w:tcPr>
          <w:p w14:paraId="2450B7A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Autres…</w:t>
            </w:r>
          </w:p>
        </w:tc>
        <w:tc>
          <w:tcPr>
            <w:tcW w:w="1276" w:type="dxa"/>
            <w:shd w:val="clear" w:color="auto" w:fill="auto"/>
          </w:tcPr>
          <w:p w14:paraId="47A17F2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1997784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62ECDF8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344730C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5F6B808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3A2E11AF" w14:textId="77777777" w:rsidR="00D110AE" w:rsidRPr="00D110AE" w:rsidRDefault="00D110AE" w:rsidP="00D110AE">
      <w:pPr>
        <w:autoSpaceDE w:val="0"/>
        <w:autoSpaceDN w:val="0"/>
        <w:adjustRightInd w:val="0"/>
        <w:spacing w:after="0" w:line="240" w:lineRule="auto"/>
        <w:ind w:left="1068"/>
        <w:rPr>
          <w:rFonts w:ascii="Montserrat" w:eastAsia="Tahoma" w:hAnsi="Montserrat" w:cs="Times New Roman"/>
          <w:color w:val="030D3C"/>
          <w:spacing w:val="12"/>
          <w:kern w:val="0"/>
          <w:sz w:val="23"/>
          <w:lang w:val="fr-FR"/>
          <w14:ligatures w14:val="none"/>
        </w:rPr>
      </w:pPr>
    </w:p>
    <w:p w14:paraId="1469363A"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Ethique et déontologie</w:t>
      </w:r>
    </w:p>
    <w:p w14:paraId="235205C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838"/>
        <w:gridCol w:w="1263"/>
        <w:gridCol w:w="1434"/>
        <w:gridCol w:w="1724"/>
        <w:gridCol w:w="1208"/>
      </w:tblGrid>
      <w:tr w:rsidR="00D110AE" w:rsidRPr="00D110AE" w14:paraId="450B17C7" w14:textId="77777777" w:rsidTr="00643976">
        <w:tc>
          <w:tcPr>
            <w:tcW w:w="710" w:type="dxa"/>
            <w:shd w:val="clear" w:color="auto" w:fill="auto"/>
          </w:tcPr>
          <w:p w14:paraId="1CB420F9"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677" w:type="dxa"/>
            <w:shd w:val="clear" w:color="auto" w:fill="auto"/>
          </w:tcPr>
          <w:p w14:paraId="4561B21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4FFA210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49D2E3D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3A7C5D9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501F4E8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5C15A29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7D38E385" w14:textId="77777777" w:rsidTr="00643976">
        <w:tc>
          <w:tcPr>
            <w:tcW w:w="710" w:type="dxa"/>
            <w:shd w:val="clear" w:color="auto" w:fill="auto"/>
          </w:tcPr>
          <w:p w14:paraId="559C0B7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10.1.</w:t>
            </w:r>
          </w:p>
        </w:tc>
        <w:tc>
          <w:tcPr>
            <w:tcW w:w="4677" w:type="dxa"/>
            <w:shd w:val="clear" w:color="auto" w:fill="auto"/>
          </w:tcPr>
          <w:p w14:paraId="5E712D8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Maîtrise des règles professionnelles</w:t>
            </w:r>
          </w:p>
        </w:tc>
        <w:tc>
          <w:tcPr>
            <w:tcW w:w="1276" w:type="dxa"/>
            <w:shd w:val="clear" w:color="auto" w:fill="auto"/>
          </w:tcPr>
          <w:p w14:paraId="36EC3E3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201C1B0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71459AD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1652B00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70B244EF" w14:textId="77777777" w:rsidTr="00643976">
        <w:tc>
          <w:tcPr>
            <w:tcW w:w="710" w:type="dxa"/>
            <w:shd w:val="clear" w:color="auto" w:fill="auto"/>
          </w:tcPr>
          <w:p w14:paraId="0A7D6EB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10.2.</w:t>
            </w:r>
          </w:p>
        </w:tc>
        <w:tc>
          <w:tcPr>
            <w:tcW w:w="4677" w:type="dxa"/>
            <w:shd w:val="clear" w:color="auto" w:fill="auto"/>
          </w:tcPr>
          <w:p w14:paraId="090E013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Maîtrise des règles éthiques</w:t>
            </w:r>
          </w:p>
        </w:tc>
        <w:tc>
          <w:tcPr>
            <w:tcW w:w="1276" w:type="dxa"/>
            <w:shd w:val="clear" w:color="auto" w:fill="auto"/>
          </w:tcPr>
          <w:p w14:paraId="7952139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5CC67BE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458CCE2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45CD513C"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772CD23E" w14:textId="77777777" w:rsidTr="00643976">
        <w:tc>
          <w:tcPr>
            <w:tcW w:w="710" w:type="dxa"/>
            <w:shd w:val="clear" w:color="auto" w:fill="auto"/>
          </w:tcPr>
          <w:p w14:paraId="020B726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10.3.</w:t>
            </w:r>
          </w:p>
        </w:tc>
        <w:tc>
          <w:tcPr>
            <w:tcW w:w="4677" w:type="dxa"/>
            <w:shd w:val="clear" w:color="auto" w:fill="auto"/>
          </w:tcPr>
          <w:p w14:paraId="0C2F6F92"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Maîtrise de la déontologie</w:t>
            </w:r>
          </w:p>
        </w:tc>
        <w:tc>
          <w:tcPr>
            <w:tcW w:w="1276" w:type="dxa"/>
            <w:shd w:val="clear" w:color="auto" w:fill="auto"/>
          </w:tcPr>
          <w:p w14:paraId="12D7EB5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006C350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523AFC4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3BEC66B4"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0D8A7FF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55C393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E0BD0F2" w14:textId="77777777" w:rsidR="00D110AE" w:rsidRPr="00D110AE"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Auto-évaluation globale du candidat médiateur</w:t>
      </w:r>
    </w:p>
    <w:p w14:paraId="765B7ED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879"/>
        <w:gridCol w:w="1264"/>
        <w:gridCol w:w="1434"/>
        <w:gridCol w:w="1724"/>
        <w:gridCol w:w="1208"/>
      </w:tblGrid>
      <w:tr w:rsidR="00D110AE" w:rsidRPr="00D110AE" w14:paraId="6F894590" w14:textId="77777777" w:rsidTr="00643976">
        <w:tc>
          <w:tcPr>
            <w:tcW w:w="710" w:type="dxa"/>
            <w:shd w:val="clear" w:color="auto" w:fill="auto"/>
          </w:tcPr>
          <w:p w14:paraId="2F1E27BF" w14:textId="77777777" w:rsidR="00D110AE" w:rsidRPr="00D110AE" w:rsidRDefault="00D110AE" w:rsidP="00D110AE">
            <w:pPr>
              <w:autoSpaceDE w:val="0"/>
              <w:autoSpaceDN w:val="0"/>
              <w:adjustRightInd w:val="0"/>
              <w:spacing w:after="0" w:line="240" w:lineRule="auto"/>
              <w:ind w:left="360"/>
              <w:rPr>
                <w:rFonts w:ascii="Montserrat" w:eastAsia="Tahoma" w:hAnsi="Montserrat" w:cs="Times New Roman"/>
                <w:color w:val="030D3C"/>
                <w:spacing w:val="12"/>
                <w:kern w:val="0"/>
                <w:sz w:val="23"/>
                <w:lang w:val="fr-FR"/>
                <w14:ligatures w14:val="none"/>
              </w:rPr>
            </w:pPr>
          </w:p>
        </w:tc>
        <w:tc>
          <w:tcPr>
            <w:tcW w:w="4677" w:type="dxa"/>
            <w:shd w:val="clear" w:color="auto" w:fill="auto"/>
          </w:tcPr>
          <w:p w14:paraId="32E786D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76" w:type="dxa"/>
            <w:shd w:val="clear" w:color="auto" w:fill="auto"/>
          </w:tcPr>
          <w:p w14:paraId="772D496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Satisfait aux critères </w:t>
            </w:r>
          </w:p>
        </w:tc>
        <w:tc>
          <w:tcPr>
            <w:tcW w:w="1132" w:type="dxa"/>
            <w:shd w:val="clear" w:color="auto" w:fill="auto"/>
          </w:tcPr>
          <w:p w14:paraId="1F672B4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améliorer </w:t>
            </w:r>
          </w:p>
        </w:tc>
        <w:tc>
          <w:tcPr>
            <w:tcW w:w="1292" w:type="dxa"/>
            <w:shd w:val="clear" w:color="auto" w:fill="auto"/>
          </w:tcPr>
          <w:p w14:paraId="53F3F15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À acquérir </w:t>
            </w:r>
          </w:p>
          <w:p w14:paraId="507DCF4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(insuffisant) </w:t>
            </w:r>
          </w:p>
        </w:tc>
        <w:tc>
          <w:tcPr>
            <w:tcW w:w="1120" w:type="dxa"/>
            <w:shd w:val="clear" w:color="auto" w:fill="auto"/>
          </w:tcPr>
          <w:p w14:paraId="05858D45"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Non observé</w:t>
            </w:r>
          </w:p>
        </w:tc>
      </w:tr>
      <w:tr w:rsidR="00D110AE" w:rsidRPr="00D110AE" w14:paraId="10D44393" w14:textId="77777777" w:rsidTr="00643976">
        <w:tc>
          <w:tcPr>
            <w:tcW w:w="710" w:type="dxa"/>
            <w:shd w:val="clear" w:color="auto" w:fill="auto"/>
          </w:tcPr>
          <w:p w14:paraId="003E99A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11.1.</w:t>
            </w:r>
          </w:p>
        </w:tc>
        <w:tc>
          <w:tcPr>
            <w:tcW w:w="4677" w:type="dxa"/>
            <w:shd w:val="clear" w:color="auto" w:fill="auto"/>
          </w:tcPr>
          <w:p w14:paraId="7C9A5F2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Mon comportement éthique</w:t>
            </w:r>
          </w:p>
        </w:tc>
        <w:tc>
          <w:tcPr>
            <w:tcW w:w="1276" w:type="dxa"/>
            <w:shd w:val="clear" w:color="auto" w:fill="auto"/>
          </w:tcPr>
          <w:p w14:paraId="49407AA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9AE8F6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48C0D68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28F3175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r w:rsidR="00D110AE" w:rsidRPr="00D110AE" w14:paraId="3AEE87C6" w14:textId="77777777" w:rsidTr="00643976">
        <w:tc>
          <w:tcPr>
            <w:tcW w:w="710" w:type="dxa"/>
            <w:shd w:val="clear" w:color="auto" w:fill="auto"/>
          </w:tcPr>
          <w:p w14:paraId="3A310A6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11.2.</w:t>
            </w:r>
          </w:p>
        </w:tc>
        <w:tc>
          <w:tcPr>
            <w:tcW w:w="4677" w:type="dxa"/>
            <w:shd w:val="clear" w:color="auto" w:fill="auto"/>
          </w:tcPr>
          <w:p w14:paraId="0668435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Auto-évaluation</w:t>
            </w:r>
          </w:p>
        </w:tc>
        <w:tc>
          <w:tcPr>
            <w:tcW w:w="1276" w:type="dxa"/>
            <w:shd w:val="clear" w:color="auto" w:fill="auto"/>
          </w:tcPr>
          <w:p w14:paraId="68EC567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32" w:type="dxa"/>
            <w:shd w:val="clear" w:color="auto" w:fill="auto"/>
          </w:tcPr>
          <w:p w14:paraId="4DBE08B8"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292" w:type="dxa"/>
            <w:shd w:val="clear" w:color="auto" w:fill="auto"/>
          </w:tcPr>
          <w:p w14:paraId="0E614D7E"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c>
          <w:tcPr>
            <w:tcW w:w="1120" w:type="dxa"/>
            <w:shd w:val="clear" w:color="auto" w:fill="auto"/>
          </w:tcPr>
          <w:p w14:paraId="45E69BA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tc>
      </w:tr>
    </w:tbl>
    <w:p w14:paraId="6BDB878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5FEC1725" w14:textId="77777777" w:rsidR="00D110AE" w:rsidRPr="00D110AE" w:rsidRDefault="00D110AE" w:rsidP="00D110AE">
      <w:pPr>
        <w:pStyle w:val="FBCHeading1"/>
        <w:jc w:val="center"/>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br w:type="page"/>
      </w:r>
      <w:r w:rsidRPr="00D110AE">
        <w:lastRenderedPageBreak/>
        <w:t>Evaluation.</w:t>
      </w:r>
    </w:p>
    <w:p w14:paraId="7F40C812" w14:textId="77777777" w:rsidR="00D110AE" w:rsidRPr="00D110AE" w:rsidRDefault="00D110AE" w:rsidP="00D110AE">
      <w:pPr>
        <w:autoSpaceDE w:val="0"/>
        <w:autoSpaceDN w:val="0"/>
        <w:adjustRightInd w:val="0"/>
        <w:spacing w:after="0" w:line="240" w:lineRule="auto"/>
        <w:ind w:left="360"/>
        <w:jc w:val="center"/>
        <w:rPr>
          <w:rFonts w:ascii="Montserrat" w:eastAsia="Tahoma" w:hAnsi="Montserrat" w:cs="Times New Roman"/>
          <w:b/>
          <w:bCs/>
          <w:color w:val="030D3C"/>
          <w:spacing w:val="12"/>
          <w:kern w:val="0"/>
          <w:sz w:val="32"/>
          <w:szCs w:val="32"/>
          <w:lang w:val="fr-FR"/>
          <w14:ligatures w14:val="none"/>
        </w:rPr>
      </w:pPr>
    </w:p>
    <w:p w14:paraId="73484E60" w14:textId="77777777" w:rsidR="00D110AE" w:rsidRPr="00D110AE" w:rsidRDefault="00D110AE" w:rsidP="00D110AE">
      <w:pPr>
        <w:spacing w:after="0" w:line="240" w:lineRule="auto"/>
        <w:contextualSpacing/>
        <w:jc w:val="both"/>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L’évaluation vise la stimulation et l’amélioration de la qualité de la pratique du médiateur agréé. Dans l’évaluation, l’attention devra être portée en priorité sur les critères en italiques.  Dans cet esprit, il importe que le candidat ait satisfait à une majorité de ces critères. A défaut, il devra approfondir sa formation dans ces domaines.</w:t>
      </w:r>
    </w:p>
    <w:p w14:paraId="37F3B22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B0791EA"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C75738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Commentaires : </w:t>
      </w:r>
    </w:p>
    <w:p w14:paraId="10DD103B"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 </w:t>
      </w:r>
    </w:p>
    <w:p w14:paraId="0BC45E49"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0761C880"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4D558FE5" w14:textId="77777777" w:rsidR="00D110AE" w:rsidRPr="00D110AE" w:rsidRDefault="00D110AE" w:rsidP="00D110AE">
      <w:pPr>
        <w:autoSpaceDE w:val="0"/>
        <w:autoSpaceDN w:val="0"/>
        <w:adjustRightInd w:val="0"/>
        <w:spacing w:after="0" w:line="240" w:lineRule="auto"/>
        <w:ind w:firstLine="720"/>
        <w:rPr>
          <w:rFonts w:ascii="Montserrat" w:eastAsia="Tahoma" w:hAnsi="Montserrat" w:cs="Times New Roman"/>
          <w:color w:val="030D3C"/>
          <w:spacing w:val="12"/>
          <w:kern w:val="0"/>
          <w:sz w:val="23"/>
          <w:lang w:val="fr-FR"/>
          <w14:ligatures w14:val="none"/>
        </w:rPr>
      </w:pPr>
    </w:p>
    <w:p w14:paraId="667E2346"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101C2187"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223EFD81"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Signature de l’évaluateur, ………………………………………………………………………………...… Date : ……………………… </w:t>
      </w:r>
    </w:p>
    <w:p w14:paraId="658FFFF3"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p>
    <w:p w14:paraId="605AEF0F"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 xml:space="preserve">Signature du candidat médiateur, ……..……………………………………………………….…….… Date : ……………………... </w:t>
      </w:r>
    </w:p>
    <w:p w14:paraId="1B91EDDD" w14:textId="77777777" w:rsidR="00D110AE" w:rsidRP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fr-FR"/>
          <w14:ligatures w14:val="none"/>
        </w:rPr>
      </w:pPr>
      <w:r w:rsidRPr="00D110AE">
        <w:rPr>
          <w:rFonts w:ascii="Montserrat" w:eastAsia="Tahoma" w:hAnsi="Montserrat" w:cs="Times New Roman"/>
          <w:color w:val="030D3C"/>
          <w:spacing w:val="12"/>
          <w:kern w:val="0"/>
          <w:sz w:val="23"/>
          <w:lang w:val="fr-FR"/>
          <w14:ligatures w14:val="none"/>
        </w:rPr>
        <w:t>qui confirme avoir reçu le débriefing sur le contenu de ce formulaire d’évaluation.</w:t>
      </w:r>
    </w:p>
    <w:p w14:paraId="3684878C" w14:textId="77777777" w:rsidR="00334959" w:rsidRPr="00334959" w:rsidRDefault="00334959" w:rsidP="00334959"/>
    <w:p w14:paraId="1550CED8" w14:textId="77777777" w:rsidR="00334959" w:rsidRPr="00334959" w:rsidRDefault="00334959" w:rsidP="00334959"/>
    <w:p w14:paraId="13968551" w14:textId="77777777" w:rsidR="00334959" w:rsidRPr="00334959" w:rsidRDefault="00334959" w:rsidP="00334959">
      <w:pPr>
        <w:tabs>
          <w:tab w:val="left" w:pos="3010"/>
        </w:tabs>
      </w:pPr>
    </w:p>
    <w:sectPr w:rsidR="00334959" w:rsidRPr="00334959" w:rsidSect="00334959">
      <w:headerReference w:type="default" r:id="rId7"/>
      <w:footerReference w:type="default" r:id="rId8"/>
      <w:pgSz w:w="11906" w:h="16838"/>
      <w:pgMar w:top="2269"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09FA" w14:textId="77777777" w:rsidR="00D110AE" w:rsidRDefault="00D110AE" w:rsidP="00334959">
      <w:pPr>
        <w:spacing w:after="0" w:line="240" w:lineRule="auto"/>
      </w:pPr>
      <w:r>
        <w:separator/>
      </w:r>
    </w:p>
  </w:endnote>
  <w:endnote w:type="continuationSeparator" w:id="0">
    <w:p w14:paraId="57FB03BD" w14:textId="77777777" w:rsidR="00D110AE" w:rsidRDefault="00D110AE" w:rsidP="0033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Black">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52C7" w14:textId="77777777" w:rsidR="00334959" w:rsidRDefault="00334959">
    <w:pPr>
      <w:pStyle w:val="Voettekst"/>
    </w:pPr>
    <w:r w:rsidRPr="00FA2E86">
      <w:rPr>
        <w:rFonts w:ascii="Montserrat" w:hAnsi="Montserrat" w:cs="Montserrat"/>
        <w:noProof/>
        <w:color w:val="00003D"/>
        <w:sz w:val="20"/>
        <w:szCs w:val="20"/>
      </w:rPr>
      <w:drawing>
        <wp:anchor distT="0" distB="0" distL="114300" distR="114300" simplePos="0" relativeHeight="251661312" behindDoc="1" locked="0" layoutInCell="1" allowOverlap="1" wp14:anchorId="437D7142" wp14:editId="3E6EC3C6">
          <wp:simplePos x="0" y="0"/>
          <wp:positionH relativeFrom="margin">
            <wp:posOffset>-869950</wp:posOffset>
          </wp:positionH>
          <wp:positionV relativeFrom="margin">
            <wp:posOffset>8167370</wp:posOffset>
          </wp:positionV>
          <wp:extent cx="7448550" cy="1073743"/>
          <wp:effectExtent l="0" t="0" r="0" b="0"/>
          <wp:wrapNone/>
          <wp:docPr id="198320535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t="89977" r="1652"/>
                  <a:stretch/>
                </pic:blipFill>
                <pic:spPr bwMode="auto">
                  <a:xfrm>
                    <a:off x="0" y="0"/>
                    <a:ext cx="7448550" cy="10737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2047" w14:textId="77777777" w:rsidR="00D110AE" w:rsidRDefault="00D110AE" w:rsidP="00334959">
      <w:pPr>
        <w:spacing w:after="0" w:line="240" w:lineRule="auto"/>
      </w:pPr>
      <w:r>
        <w:separator/>
      </w:r>
    </w:p>
  </w:footnote>
  <w:footnote w:type="continuationSeparator" w:id="0">
    <w:p w14:paraId="563AB230" w14:textId="77777777" w:rsidR="00D110AE" w:rsidRDefault="00D110AE" w:rsidP="0033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D38D" w14:textId="77777777" w:rsidR="00334959" w:rsidRDefault="00334959">
    <w:pPr>
      <w:pStyle w:val="Koptekst"/>
    </w:pPr>
    <w:r w:rsidRPr="00FA2E86">
      <w:rPr>
        <w:rFonts w:ascii="Montserrat" w:hAnsi="Montserrat" w:cs="Montserrat"/>
        <w:noProof/>
        <w:color w:val="00003D"/>
        <w:sz w:val="20"/>
        <w:szCs w:val="20"/>
      </w:rPr>
      <w:drawing>
        <wp:anchor distT="0" distB="0" distL="114300" distR="114300" simplePos="0" relativeHeight="251659264" behindDoc="1" locked="0" layoutInCell="1" allowOverlap="1" wp14:anchorId="0949A413" wp14:editId="692820C1">
          <wp:simplePos x="0" y="0"/>
          <wp:positionH relativeFrom="margin">
            <wp:posOffset>-942975</wp:posOffset>
          </wp:positionH>
          <wp:positionV relativeFrom="margin">
            <wp:posOffset>-1470025</wp:posOffset>
          </wp:positionV>
          <wp:extent cx="7936763" cy="1165860"/>
          <wp:effectExtent l="0" t="0" r="7620" b="0"/>
          <wp:wrapNone/>
          <wp:docPr id="81248748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t="-2" b="89617"/>
                  <a:stretch/>
                </pic:blipFill>
                <pic:spPr bwMode="auto">
                  <a:xfrm>
                    <a:off x="0" y="0"/>
                    <a:ext cx="7936763"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0ED"/>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942C89"/>
    <w:multiLevelType w:val="hybridMultilevel"/>
    <w:tmpl w:val="3B34B10C"/>
    <w:lvl w:ilvl="0" w:tplc="080C000F">
      <w:start w:val="4"/>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258103466">
    <w:abstractNumId w:val="0"/>
  </w:num>
  <w:num w:numId="2" w16cid:durableId="73894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AE"/>
    <w:rsid w:val="00246533"/>
    <w:rsid w:val="00334959"/>
    <w:rsid w:val="00352589"/>
    <w:rsid w:val="005C41F2"/>
    <w:rsid w:val="005F2391"/>
    <w:rsid w:val="006E7AF2"/>
    <w:rsid w:val="006F7655"/>
    <w:rsid w:val="00A6106C"/>
    <w:rsid w:val="00D110AE"/>
    <w:rsid w:val="00D27854"/>
    <w:rsid w:val="00DB1D3F"/>
    <w:rsid w:val="00E57811"/>
    <w:rsid w:val="00F67713"/>
    <w:rsid w:val="00FC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3641"/>
  <w15:chartTrackingRefBased/>
  <w15:docId w15:val="{6E573D9B-93BB-416E-A459-E1C30298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2A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334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4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4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4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4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4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4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4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BCTitle">
    <w:name w:val="FBC_Title"/>
    <w:basedOn w:val="Titel"/>
    <w:qFormat/>
    <w:rsid w:val="00FC02AF"/>
    <w:rPr>
      <w:rFonts w:ascii="Raleway Black" w:hAnsi="Raleway Black"/>
      <w:color w:val="030D3D"/>
    </w:rPr>
  </w:style>
  <w:style w:type="paragraph" w:styleId="Titel">
    <w:name w:val="Title"/>
    <w:basedOn w:val="Standaard"/>
    <w:next w:val="Standaard"/>
    <w:link w:val="TitelChar"/>
    <w:uiPriority w:val="10"/>
    <w:qFormat/>
    <w:rsid w:val="00FC02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2AF"/>
    <w:rPr>
      <w:rFonts w:asciiTheme="majorHAnsi" w:eastAsiaTheme="majorEastAsia" w:hAnsiTheme="majorHAnsi" w:cstheme="majorBidi"/>
      <w:spacing w:val="-10"/>
      <w:kern w:val="28"/>
      <w:sz w:val="56"/>
      <w:szCs w:val="56"/>
    </w:rPr>
  </w:style>
  <w:style w:type="paragraph" w:customStyle="1" w:styleId="FBCHeading1">
    <w:name w:val="FBC_Heading1"/>
    <w:basedOn w:val="Kop1"/>
    <w:qFormat/>
    <w:rsid w:val="00FC02AF"/>
    <w:rPr>
      <w:rFonts w:ascii="Raleway SemiBold" w:hAnsi="Raleway SemiBold"/>
      <w:color w:val="030D3D"/>
    </w:rPr>
  </w:style>
  <w:style w:type="character" w:customStyle="1" w:styleId="Kop1Char">
    <w:name w:val="Kop 1 Char"/>
    <w:basedOn w:val="Standaardalinea-lettertype"/>
    <w:link w:val="Kop1"/>
    <w:uiPriority w:val="9"/>
    <w:rsid w:val="00FC02AF"/>
    <w:rPr>
      <w:rFonts w:asciiTheme="majorHAnsi" w:eastAsiaTheme="majorEastAsia" w:hAnsiTheme="majorHAnsi" w:cstheme="majorBidi"/>
      <w:color w:val="0F4761" w:themeColor="accent1" w:themeShade="BF"/>
      <w:sz w:val="32"/>
      <w:szCs w:val="32"/>
    </w:rPr>
  </w:style>
  <w:style w:type="paragraph" w:customStyle="1" w:styleId="FBCBody">
    <w:name w:val="FBC_Body"/>
    <w:basedOn w:val="Standaard"/>
    <w:autoRedefine/>
    <w:qFormat/>
    <w:rsid w:val="00246533"/>
    <w:pPr>
      <w:spacing w:before="120" w:after="120" w:line="240" w:lineRule="auto"/>
      <w:jc w:val="both"/>
    </w:pPr>
    <w:rPr>
      <w:rFonts w:ascii="Montserrat" w:hAnsi="Montserrat"/>
      <w:color w:val="030D3D"/>
      <w:sz w:val="24"/>
      <w:szCs w:val="24"/>
      <w:lang w:val="nl-BE"/>
    </w:rPr>
  </w:style>
  <w:style w:type="character" w:customStyle="1" w:styleId="Kop2Char">
    <w:name w:val="Kop 2 Char"/>
    <w:basedOn w:val="Standaardalinea-lettertype"/>
    <w:link w:val="Kop2"/>
    <w:uiPriority w:val="9"/>
    <w:semiHidden/>
    <w:rsid w:val="00334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4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4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4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4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4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4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4959"/>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334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4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4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4959"/>
    <w:rPr>
      <w:i/>
      <w:iCs/>
      <w:color w:val="404040" w:themeColor="text1" w:themeTint="BF"/>
    </w:rPr>
  </w:style>
  <w:style w:type="paragraph" w:styleId="Lijstalinea">
    <w:name w:val="List Paragraph"/>
    <w:basedOn w:val="Standaard"/>
    <w:uiPriority w:val="34"/>
    <w:qFormat/>
    <w:rsid w:val="00334959"/>
    <w:pPr>
      <w:ind w:left="720"/>
      <w:contextualSpacing/>
    </w:pPr>
  </w:style>
  <w:style w:type="character" w:styleId="Intensievebenadrukking">
    <w:name w:val="Intense Emphasis"/>
    <w:basedOn w:val="Standaardalinea-lettertype"/>
    <w:uiPriority w:val="21"/>
    <w:qFormat/>
    <w:rsid w:val="00334959"/>
    <w:rPr>
      <w:i/>
      <w:iCs/>
      <w:color w:val="0F4761" w:themeColor="accent1" w:themeShade="BF"/>
    </w:rPr>
  </w:style>
  <w:style w:type="paragraph" w:styleId="Duidelijkcitaat">
    <w:name w:val="Intense Quote"/>
    <w:basedOn w:val="Standaard"/>
    <w:next w:val="Standaard"/>
    <w:link w:val="DuidelijkcitaatChar"/>
    <w:uiPriority w:val="30"/>
    <w:qFormat/>
    <w:rsid w:val="00334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4959"/>
    <w:rPr>
      <w:i/>
      <w:iCs/>
      <w:color w:val="0F4761" w:themeColor="accent1" w:themeShade="BF"/>
    </w:rPr>
  </w:style>
  <w:style w:type="character" w:styleId="Intensieveverwijzing">
    <w:name w:val="Intense Reference"/>
    <w:basedOn w:val="Standaardalinea-lettertype"/>
    <w:uiPriority w:val="32"/>
    <w:qFormat/>
    <w:rsid w:val="00334959"/>
    <w:rPr>
      <w:b/>
      <w:bCs/>
      <w:smallCaps/>
      <w:color w:val="0F4761" w:themeColor="accent1" w:themeShade="BF"/>
      <w:spacing w:val="5"/>
    </w:rPr>
  </w:style>
  <w:style w:type="paragraph" w:styleId="Koptekst">
    <w:name w:val="header"/>
    <w:basedOn w:val="Standaard"/>
    <w:link w:val="KoptekstChar"/>
    <w:uiPriority w:val="99"/>
    <w:unhideWhenUsed/>
    <w:rsid w:val="0033495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34959"/>
  </w:style>
  <w:style w:type="paragraph" w:styleId="Voettekst">
    <w:name w:val="footer"/>
    <w:basedOn w:val="Standaard"/>
    <w:link w:val="VoettekstChar"/>
    <w:uiPriority w:val="99"/>
    <w:unhideWhenUsed/>
    <w:rsid w:val="0033495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3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kowen001\OneDrive%20-%20FederalJusticeBelgium\Documents\Aangepaste%20Office-sjablonen\CFM%20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CFM FR.dotx</Template>
  <TotalTime>0</TotalTime>
  <Pages>7</Pages>
  <Words>1017</Words>
  <Characters>5800</Characters>
  <Application>Microsoft Office Word</Application>
  <DocSecurity>0</DocSecurity>
  <Lines>48</Lines>
  <Paragraphs>13</Paragraphs>
  <ScaleCrop>false</ScaleCrop>
  <Company>Federal Justice Belgium</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Verkin Owen</dc:creator>
  <cp:keywords/>
  <dc:description/>
  <cp:lastModifiedBy>Verkin Owen</cp:lastModifiedBy>
  <cp:revision>1</cp:revision>
  <cp:lastPrinted>2025-03-19T12:54:00Z</cp:lastPrinted>
  <dcterms:created xsi:type="dcterms:W3CDTF">2026-05-28T09:12:00Z</dcterms:created>
  <dcterms:modified xsi:type="dcterms:W3CDTF">2026-05-28T09:16:00Z</dcterms:modified>
</cp:coreProperties>
</file>